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43" w:rsidRDefault="00A85143" w:rsidP="00EB407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rFonts w:eastAsiaTheme="minorHAnsi"/>
          <w:color w:val="000000"/>
          <w:sz w:val="21"/>
          <w:szCs w:val="21"/>
          <w:bdr w:val="none" w:sz="0" w:space="0" w:color="auto" w:frame="1"/>
          <w:lang w:eastAsia="en-US"/>
        </w:rPr>
      </w:pPr>
    </w:p>
    <w:p w:rsidR="00525032" w:rsidRDefault="005C242B" w:rsidP="00525032">
      <w:r>
        <w:rPr>
          <w:noProof/>
          <w:lang w:eastAsia="ru-RU"/>
        </w:rPr>
        <w:drawing>
          <wp:inline distT="0" distB="0" distL="0" distR="0" wp14:anchorId="0DA7462B" wp14:editId="2CCDDF8A">
            <wp:extent cx="6480810" cy="1661302"/>
            <wp:effectExtent l="0" t="0" r="0" b="0"/>
            <wp:docPr id="1" name="Рисунок 1" descr="https://lh3.googleusercontent.com/DFIAwz37G_R9SaqIbO_22GEwwIs0Q4ui_VnpEUHbNZNYh6FsO9do9TeigTFg58E2Q4lwHVwMOoQJcAFffQsrqCrphg-Olzj50uMHdm3_EgyFDOEwPWj5j4iYzFvlRmGk8pEyvm4K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FIAwz37G_R9SaqIbO_22GEwwIs0Q4ui_VnpEUHbNZNYh6FsO9do9TeigTFg58E2Q4lwHVwMOoQJcAFffQsrqCrphg-Olzj50uMHdm3_EgyFDOEwPWj5j4iYzFvlRmGk8pEyvm4KU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6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32" w:rsidRPr="00525032" w:rsidRDefault="00525032" w:rsidP="00525032">
      <w:pPr>
        <w:rPr>
          <w:rStyle w:val="a4"/>
          <w:b w:val="0"/>
          <w:bCs w:val="0"/>
        </w:rPr>
      </w:pPr>
    </w:p>
    <w:p w:rsidR="00525032" w:rsidRPr="00F633E7" w:rsidRDefault="00525032" w:rsidP="00EB407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rFonts w:eastAsiaTheme="minorHAnsi"/>
          <w:color w:val="000000"/>
          <w:sz w:val="21"/>
          <w:szCs w:val="21"/>
          <w:bdr w:val="none" w:sz="0" w:space="0" w:color="auto" w:frame="1"/>
          <w:lang w:eastAsia="en-US"/>
        </w:rPr>
      </w:pPr>
    </w:p>
    <w:p w:rsidR="00E0796F" w:rsidRPr="00136C53" w:rsidRDefault="00525032" w:rsidP="0052503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  <w:bdr w:val="none" w:sz="0" w:space="0" w:color="auto" w:frame="1"/>
        </w:rPr>
        <w:t xml:space="preserve">                           </w:t>
      </w:r>
      <w:r w:rsidR="00E0796F" w:rsidRPr="00136C53">
        <w:rPr>
          <w:rStyle w:val="a4"/>
          <w:color w:val="000000"/>
          <w:sz w:val="21"/>
          <w:szCs w:val="21"/>
          <w:bdr w:val="none" w:sz="0" w:space="0" w:color="auto" w:frame="1"/>
        </w:rPr>
        <w:t>ПОЛОЖЕНИЕ О ПРОВЕДЕНИИ КОНКУРСА ПРОФЕССИОНАЛЬНОГО</w:t>
      </w:r>
    </w:p>
    <w:p w:rsidR="00E0796F" w:rsidRDefault="00E0796F" w:rsidP="000F305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000000"/>
          <w:sz w:val="21"/>
          <w:szCs w:val="21"/>
          <w:bdr w:val="none" w:sz="0" w:space="0" w:color="auto" w:frame="1"/>
        </w:rPr>
      </w:pPr>
      <w:r w:rsidRPr="00136C53">
        <w:rPr>
          <w:rStyle w:val="a4"/>
          <w:color w:val="000000"/>
          <w:sz w:val="21"/>
          <w:szCs w:val="21"/>
          <w:bdr w:val="none" w:sz="0" w:space="0" w:color="auto" w:frame="1"/>
        </w:rPr>
        <w:t>МАСТЕРСТВА СРЕДИ ОФИЦИАНТОВ «</w:t>
      </w:r>
      <w:r w:rsidR="007E420C">
        <w:rPr>
          <w:rStyle w:val="a4"/>
          <w:color w:val="000000"/>
          <w:sz w:val="21"/>
          <w:szCs w:val="21"/>
          <w:bdr w:val="none" w:sz="0" w:space="0" w:color="auto" w:frame="1"/>
        </w:rPr>
        <w:t>МАСТЕР ТОРГОВОГО СЕРВИСА</w:t>
      </w:r>
      <w:r w:rsidR="00575ABE" w:rsidRPr="00136C5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</w:t>
      </w:r>
      <w:r w:rsidR="00136C53" w:rsidRPr="00136C5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РЕСПУБЛИКИ БАШКОРТОСТАН </w:t>
      </w:r>
      <w:r w:rsidR="00575ABE" w:rsidRPr="00136C5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- </w:t>
      </w:r>
      <w:r w:rsidRPr="00136C5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20</w:t>
      </w:r>
      <w:r w:rsidR="00B51634">
        <w:rPr>
          <w:rStyle w:val="a4"/>
          <w:color w:val="000000"/>
          <w:sz w:val="21"/>
          <w:szCs w:val="21"/>
          <w:bdr w:val="none" w:sz="0" w:space="0" w:color="auto" w:frame="1"/>
        </w:rPr>
        <w:t>21</w:t>
      </w:r>
      <w:r w:rsidR="00A44DA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ГОДА</w:t>
      </w:r>
      <w:r w:rsidRPr="00136C53">
        <w:rPr>
          <w:rStyle w:val="a4"/>
          <w:color w:val="000000"/>
          <w:sz w:val="21"/>
          <w:szCs w:val="21"/>
          <w:bdr w:val="none" w:sz="0" w:space="0" w:color="auto" w:frame="1"/>
        </w:rPr>
        <w:t>»</w:t>
      </w:r>
      <w:r w:rsidR="00136C53" w:rsidRPr="00136C5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</w:t>
      </w:r>
      <w:r w:rsidR="00F633E7">
        <w:rPr>
          <w:rStyle w:val="a4"/>
          <w:color w:val="000000"/>
          <w:sz w:val="21"/>
          <w:szCs w:val="21"/>
          <w:bdr w:val="none" w:sz="0" w:space="0" w:color="auto" w:frame="1"/>
        </w:rPr>
        <w:t>И ОФИЦИАНТОВ ЮНИОРОВ</w:t>
      </w:r>
    </w:p>
    <w:p w:rsidR="00111830" w:rsidRDefault="00111830" w:rsidP="000F305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000000"/>
          <w:sz w:val="21"/>
          <w:szCs w:val="21"/>
          <w:bdr w:val="none" w:sz="0" w:space="0" w:color="auto" w:frame="1"/>
        </w:rPr>
      </w:pPr>
    </w:p>
    <w:p w:rsidR="00111830" w:rsidRPr="00111830" w:rsidRDefault="00111830" w:rsidP="000F305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z w:val="48"/>
          <w:szCs w:val="48"/>
        </w:rPr>
      </w:pPr>
      <w:r w:rsidRPr="00111830">
        <w:rPr>
          <w:rStyle w:val="a4"/>
          <w:color w:val="000000"/>
          <w:sz w:val="48"/>
          <w:szCs w:val="48"/>
          <w:bdr w:val="none" w:sz="0" w:space="0" w:color="auto" w:frame="1"/>
        </w:rPr>
        <w:t>«</w:t>
      </w:r>
      <w:r w:rsidR="00525032">
        <w:rPr>
          <w:rStyle w:val="a4"/>
          <w:color w:val="000000"/>
          <w:sz w:val="48"/>
          <w:szCs w:val="48"/>
          <w:bdr w:val="none" w:sz="0" w:space="0" w:color="auto" w:frame="1"/>
        </w:rPr>
        <w:t>ЗОЛОТОЙ ПОДНОС</w:t>
      </w:r>
      <w:r w:rsidRPr="00111830">
        <w:rPr>
          <w:rStyle w:val="a4"/>
          <w:color w:val="000000"/>
          <w:sz w:val="48"/>
          <w:szCs w:val="48"/>
          <w:bdr w:val="none" w:sz="0" w:space="0" w:color="auto" w:frame="1"/>
        </w:rPr>
        <w:t>»</w:t>
      </w:r>
    </w:p>
    <w:p w:rsidR="00E0796F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F0993" w:rsidRPr="00EB407B" w:rsidRDefault="000F0993" w:rsidP="000F099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rFonts w:asciiTheme="minorHAnsi" w:hAnsiTheme="minorHAnsi" w:cs="Arial"/>
          <w:i/>
          <w:color w:val="000000"/>
          <w:sz w:val="44"/>
          <w:szCs w:val="44"/>
          <w:bdr w:val="none" w:sz="0" w:space="0" w:color="auto" w:frame="1"/>
        </w:rPr>
      </w:pPr>
      <w:r w:rsidRPr="002E1835">
        <w:rPr>
          <w:rStyle w:val="a4"/>
          <w:rFonts w:ascii="Gloucester MT Extra Condensed" w:hAnsi="Gloucester MT Extra Condensed" w:cs="Arial"/>
          <w:i/>
          <w:color w:val="000000"/>
          <w:sz w:val="44"/>
          <w:szCs w:val="44"/>
          <w:bdr w:val="none" w:sz="0" w:space="0" w:color="auto" w:frame="1"/>
        </w:rPr>
        <w:t>«</w:t>
      </w:r>
      <w:r w:rsidRPr="002E1835">
        <w:rPr>
          <w:rStyle w:val="a4"/>
          <w:rFonts w:ascii="Calibri" w:hAnsi="Calibri" w:cs="Calibri"/>
          <w:i/>
          <w:color w:val="000000"/>
          <w:sz w:val="44"/>
          <w:szCs w:val="44"/>
          <w:bdr w:val="none" w:sz="0" w:space="0" w:color="auto" w:frame="1"/>
        </w:rPr>
        <w:t>Возрождение</w:t>
      </w:r>
      <w:r w:rsidRPr="002E1835">
        <w:rPr>
          <w:rStyle w:val="a4"/>
          <w:rFonts w:ascii="Gloucester MT Extra Condensed" w:hAnsi="Gloucester MT Extra Condensed" w:cs="Arial"/>
          <w:i/>
          <w:color w:val="000000"/>
          <w:sz w:val="44"/>
          <w:szCs w:val="44"/>
          <w:bdr w:val="none" w:sz="0" w:space="0" w:color="auto" w:frame="1"/>
        </w:rPr>
        <w:t xml:space="preserve"> </w:t>
      </w:r>
      <w:r w:rsidRPr="002E1835">
        <w:rPr>
          <w:rStyle w:val="a4"/>
          <w:rFonts w:ascii="Cambria" w:hAnsi="Cambria" w:cs="Cambria"/>
          <w:i/>
          <w:color w:val="000000"/>
          <w:sz w:val="44"/>
          <w:szCs w:val="44"/>
          <w:bdr w:val="none" w:sz="0" w:space="0" w:color="auto" w:frame="1"/>
        </w:rPr>
        <w:t>культуры</w:t>
      </w:r>
      <w:r w:rsidRPr="002E1835">
        <w:rPr>
          <w:rStyle w:val="a4"/>
          <w:rFonts w:ascii="Gloucester MT Extra Condensed" w:hAnsi="Gloucester MT Extra Condensed" w:cs="Arial"/>
          <w:i/>
          <w:color w:val="000000"/>
          <w:sz w:val="44"/>
          <w:szCs w:val="44"/>
          <w:bdr w:val="none" w:sz="0" w:space="0" w:color="auto" w:frame="1"/>
        </w:rPr>
        <w:t xml:space="preserve"> </w:t>
      </w:r>
      <w:r w:rsidRPr="002E1835">
        <w:rPr>
          <w:rStyle w:val="a4"/>
          <w:rFonts w:ascii="Cambria" w:hAnsi="Cambria" w:cs="Cambria"/>
          <w:i/>
          <w:color w:val="000000"/>
          <w:sz w:val="44"/>
          <w:szCs w:val="44"/>
          <w:bdr w:val="none" w:sz="0" w:space="0" w:color="auto" w:frame="1"/>
        </w:rPr>
        <w:t>сер</w:t>
      </w:r>
      <w:r w:rsidRPr="002E1835">
        <w:rPr>
          <w:rStyle w:val="a4"/>
          <w:rFonts w:ascii="Calibri" w:hAnsi="Calibri" w:cs="Calibri"/>
          <w:i/>
          <w:color w:val="000000"/>
          <w:sz w:val="44"/>
          <w:szCs w:val="44"/>
          <w:bdr w:val="none" w:sz="0" w:space="0" w:color="auto" w:frame="1"/>
        </w:rPr>
        <w:t>виса</w:t>
      </w:r>
      <w:r>
        <w:rPr>
          <w:rStyle w:val="a4"/>
          <w:rFonts w:ascii="Gloucester MT Extra Condensed" w:hAnsi="Gloucester MT Extra Condensed" w:cs="Arial"/>
          <w:i/>
          <w:color w:val="000000"/>
          <w:sz w:val="44"/>
          <w:szCs w:val="44"/>
          <w:bdr w:val="none" w:sz="0" w:space="0" w:color="auto" w:frame="1"/>
        </w:rPr>
        <w:t>»</w:t>
      </w:r>
    </w:p>
    <w:p w:rsidR="000F0993" w:rsidRDefault="000F0993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0796F" w:rsidRPr="009B5313" w:rsidRDefault="000A4379" w:rsidP="000A4379">
      <w:pPr>
        <w:pStyle w:val="a3"/>
        <w:shd w:val="clear" w:color="auto" w:fill="FFFFFF"/>
        <w:spacing w:before="0" w:beforeAutospacing="0" w:after="0" w:afterAutospacing="0" w:line="315" w:lineRule="atLeast"/>
        <w:ind w:left="1080"/>
        <w:jc w:val="center"/>
        <w:textAlignment w:val="baseline"/>
        <w:rPr>
          <w:color w:val="00000A"/>
          <w:sz w:val="28"/>
          <w:szCs w:val="28"/>
        </w:rPr>
      </w:pPr>
      <w:r w:rsidRPr="009B5313">
        <w:rPr>
          <w:b/>
          <w:color w:val="00000A"/>
          <w:sz w:val="28"/>
          <w:szCs w:val="28"/>
        </w:rPr>
        <w:t>I.</w:t>
      </w:r>
      <w:r w:rsidRPr="009B5313">
        <w:rPr>
          <w:b/>
          <w:bCs/>
          <w:color w:val="00000A"/>
          <w:sz w:val="28"/>
          <w:szCs w:val="28"/>
        </w:rPr>
        <w:t xml:space="preserve"> </w:t>
      </w:r>
      <w:r w:rsidR="00E0796F" w:rsidRPr="009B5313">
        <w:rPr>
          <w:b/>
          <w:bCs/>
          <w:color w:val="00000A"/>
          <w:sz w:val="28"/>
          <w:szCs w:val="28"/>
        </w:rPr>
        <w:t>ОБЩИЕ ПОЛОЖЕНИЯ</w:t>
      </w:r>
    </w:p>
    <w:p w:rsidR="00E0796F" w:rsidRPr="009B5313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 </w:t>
      </w:r>
    </w:p>
    <w:p w:rsidR="00136C53" w:rsidRPr="009B5313" w:rsidRDefault="00136C53" w:rsidP="00136C53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1.1. Положение о проведении конкурса профессионального мастерства </w:t>
      </w:r>
      <w:r w:rsidR="000A4379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среди официантов 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="007E420C" w:rsidRPr="009B5313">
        <w:rPr>
          <w:rFonts w:eastAsia="Times New Roman"/>
          <w:b/>
          <w:bCs/>
          <w:color w:val="00000A"/>
          <w:sz w:val="28"/>
          <w:szCs w:val="28"/>
          <w:lang w:eastAsia="ru-RU"/>
        </w:rPr>
        <w:t>МАСТЕР ТОРГОВОГО СЕРВИСА</w:t>
      </w:r>
      <w:r w:rsidR="000A4379" w:rsidRPr="009B5313">
        <w:rPr>
          <w:rFonts w:eastAsia="Times New Roman"/>
          <w:b/>
          <w:bCs/>
          <w:color w:val="00000A"/>
          <w:sz w:val="28"/>
          <w:szCs w:val="28"/>
          <w:lang w:eastAsia="ru-RU"/>
        </w:rPr>
        <w:t xml:space="preserve"> РЕСПУБЛИКИ БАШКОРТОСТАН -  </w:t>
      </w:r>
      <w:r w:rsidR="00B51634" w:rsidRPr="009B5313">
        <w:rPr>
          <w:rFonts w:eastAsia="Times New Roman"/>
          <w:b/>
          <w:bCs/>
          <w:color w:val="00000A"/>
          <w:sz w:val="28"/>
          <w:szCs w:val="28"/>
          <w:lang w:eastAsia="ru-RU"/>
        </w:rPr>
        <w:t>2021</w:t>
      </w:r>
      <w:r w:rsidR="000A4379" w:rsidRPr="009B5313">
        <w:rPr>
          <w:rFonts w:eastAsia="Times New Roman"/>
          <w:b/>
          <w:bCs/>
          <w:color w:val="00000A"/>
          <w:sz w:val="28"/>
          <w:szCs w:val="28"/>
          <w:lang w:eastAsia="ru-RU"/>
        </w:rPr>
        <w:t xml:space="preserve"> года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="00F633E7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633E7" w:rsidRPr="009B53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 официантов юниоров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53616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(далее </w:t>
      </w:r>
      <w:r w:rsidR="000A4379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тексту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конкурс) определяет порядок и условия проведения конкурса профессионального мастерства среди официантов. </w:t>
      </w:r>
      <w:r w:rsidR="000A4379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конкурсе могут принять участие официанты, обладающие профессиональными знаниями и навыками. Участник, подтверждая свое участие в конкурсе, </w:t>
      </w:r>
      <w:r w:rsidR="00BC7F97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полностью </w:t>
      </w:r>
      <w:r w:rsidR="000A4379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соглашается с Положением.  </w:t>
      </w:r>
    </w:p>
    <w:p w:rsidR="00136C53" w:rsidRPr="009B5313" w:rsidRDefault="00136C53" w:rsidP="0080649A">
      <w:pPr>
        <w:pStyle w:val="31"/>
        <w:ind w:firstLine="709"/>
        <w:rPr>
          <w:color w:val="00000A"/>
          <w:sz w:val="28"/>
          <w:lang w:eastAsia="ru-RU"/>
        </w:rPr>
      </w:pPr>
      <w:r w:rsidRPr="009B5313">
        <w:rPr>
          <w:color w:val="00000A"/>
          <w:sz w:val="28"/>
          <w:lang w:eastAsia="ru-RU"/>
        </w:rPr>
        <w:t>1.2. Организаторами конкурса являются</w:t>
      </w:r>
      <w:r w:rsidR="0080649A" w:rsidRPr="009B5313">
        <w:rPr>
          <w:color w:val="00000A"/>
          <w:sz w:val="28"/>
          <w:lang w:eastAsia="ru-RU"/>
        </w:rPr>
        <w:t>:</w:t>
      </w:r>
      <w:r w:rsidRPr="009B5313">
        <w:rPr>
          <w:color w:val="00000A"/>
          <w:sz w:val="28"/>
          <w:lang w:eastAsia="ru-RU"/>
        </w:rPr>
        <w:t xml:space="preserve"> </w:t>
      </w:r>
    </w:p>
    <w:p w:rsidR="004A1939" w:rsidRPr="009B5313" w:rsidRDefault="004A1939" w:rsidP="0080649A">
      <w:pPr>
        <w:pStyle w:val="31"/>
        <w:ind w:firstLine="709"/>
        <w:rPr>
          <w:color w:val="00000A"/>
          <w:sz w:val="28"/>
          <w:lang w:eastAsia="ru-RU"/>
        </w:rPr>
      </w:pPr>
    </w:p>
    <w:p w:rsidR="00EB407B" w:rsidRPr="009B5313" w:rsidRDefault="00B51634" w:rsidP="00A44DA3">
      <w:pPr>
        <w:pStyle w:val="31"/>
        <w:ind w:firstLine="709"/>
        <w:rPr>
          <w:color w:val="00000A"/>
          <w:sz w:val="28"/>
          <w:lang w:eastAsia="ru-RU"/>
        </w:rPr>
      </w:pPr>
      <w:r w:rsidRPr="009B5313">
        <w:rPr>
          <w:color w:val="00000A"/>
          <w:sz w:val="28"/>
          <w:lang w:eastAsia="ru-RU"/>
        </w:rPr>
        <w:t xml:space="preserve">МИНИСТЕРСТВО ТОРГОВЛИ И УСЛУГ РЕСПУБЛИКИ БАШКОРТОСТАН, АССОЦИАЦИЯ КУЛИНАРОВ РОССИИ, </w:t>
      </w:r>
      <w:r w:rsidR="004A1939" w:rsidRPr="009B5313">
        <w:rPr>
          <w:color w:val="00000A"/>
          <w:sz w:val="28"/>
          <w:lang w:eastAsia="ru-RU"/>
        </w:rPr>
        <w:t>АССО</w:t>
      </w:r>
      <w:r w:rsidR="00A44DA3" w:rsidRPr="009B5313">
        <w:rPr>
          <w:color w:val="00000A"/>
          <w:sz w:val="28"/>
          <w:lang w:eastAsia="ru-RU"/>
        </w:rPr>
        <w:t>ЦИАЦИЯ КУЛИНАРОВ, РЕСТОРАТОРОВ И</w:t>
      </w:r>
      <w:r w:rsidR="004A1939" w:rsidRPr="009B5313">
        <w:rPr>
          <w:color w:val="00000A"/>
          <w:sz w:val="28"/>
          <w:lang w:eastAsia="ru-RU"/>
        </w:rPr>
        <w:t xml:space="preserve"> ОТЕЛЬЕРОВ РЕСПУБЛИКИ БАШКОРТОСТАН</w:t>
      </w:r>
      <w:r w:rsidRPr="009B5313">
        <w:rPr>
          <w:color w:val="00000A"/>
          <w:sz w:val="28"/>
          <w:lang w:eastAsia="ru-RU"/>
        </w:rPr>
        <w:t xml:space="preserve">. </w:t>
      </w:r>
      <w:r w:rsidR="004A1939" w:rsidRPr="009B5313">
        <w:rPr>
          <w:color w:val="00000A"/>
          <w:sz w:val="28"/>
          <w:lang w:eastAsia="ru-RU"/>
        </w:rPr>
        <w:t xml:space="preserve"> </w:t>
      </w:r>
    </w:p>
    <w:p w:rsidR="00AD61F6" w:rsidRPr="009B5313" w:rsidRDefault="00AD61F6" w:rsidP="0080649A">
      <w:pPr>
        <w:pStyle w:val="31"/>
        <w:ind w:firstLine="709"/>
        <w:rPr>
          <w:color w:val="00000A"/>
          <w:sz w:val="28"/>
          <w:lang w:eastAsia="ru-RU"/>
        </w:rPr>
      </w:pPr>
    </w:p>
    <w:p w:rsidR="00136C53" w:rsidRPr="009B5313" w:rsidRDefault="00A44DA3" w:rsidP="00136C53">
      <w:pPr>
        <w:pStyle w:val="31"/>
        <w:ind w:firstLine="709"/>
        <w:jc w:val="both"/>
        <w:rPr>
          <w:color w:val="00000A"/>
          <w:sz w:val="28"/>
          <w:lang w:eastAsia="ru-RU"/>
        </w:rPr>
      </w:pPr>
      <w:r w:rsidRPr="009B5313">
        <w:rPr>
          <w:color w:val="00000A"/>
          <w:sz w:val="28"/>
          <w:lang w:eastAsia="ru-RU"/>
        </w:rPr>
        <w:t xml:space="preserve"> 1.3</w:t>
      </w:r>
      <w:r w:rsidR="00136C53" w:rsidRPr="009B5313">
        <w:rPr>
          <w:color w:val="00000A"/>
          <w:sz w:val="28"/>
          <w:lang w:eastAsia="ru-RU"/>
        </w:rPr>
        <w:t xml:space="preserve">. Основной целью конкурса является повышение престижа работников </w:t>
      </w:r>
      <w:r w:rsidR="0080649A" w:rsidRPr="009B5313">
        <w:rPr>
          <w:color w:val="00000A"/>
          <w:sz w:val="28"/>
          <w:lang w:eastAsia="ru-RU"/>
        </w:rPr>
        <w:t>данной профессии</w:t>
      </w:r>
      <w:r w:rsidR="00136C53" w:rsidRPr="009B5313">
        <w:rPr>
          <w:color w:val="00000A"/>
          <w:sz w:val="28"/>
          <w:lang w:eastAsia="ru-RU"/>
        </w:rPr>
        <w:t xml:space="preserve"> сферы общественного питания в городе</w:t>
      </w:r>
      <w:r w:rsidR="0080649A" w:rsidRPr="009B5313">
        <w:rPr>
          <w:color w:val="00000A"/>
          <w:sz w:val="28"/>
          <w:lang w:eastAsia="ru-RU"/>
        </w:rPr>
        <w:t xml:space="preserve"> Уфа и </w:t>
      </w:r>
      <w:r w:rsidR="009C66FA" w:rsidRPr="009B5313">
        <w:rPr>
          <w:color w:val="00000A"/>
          <w:sz w:val="28"/>
          <w:lang w:eastAsia="ru-RU"/>
        </w:rPr>
        <w:t xml:space="preserve">городах </w:t>
      </w:r>
      <w:r w:rsidR="00094999" w:rsidRPr="009B5313">
        <w:rPr>
          <w:color w:val="00000A"/>
          <w:sz w:val="28"/>
          <w:lang w:eastAsia="ru-RU"/>
        </w:rPr>
        <w:t>Республики</w:t>
      </w:r>
      <w:r w:rsidR="0080649A" w:rsidRPr="009B5313">
        <w:rPr>
          <w:color w:val="00000A"/>
          <w:sz w:val="28"/>
          <w:lang w:eastAsia="ru-RU"/>
        </w:rPr>
        <w:t xml:space="preserve"> Башкортостан</w:t>
      </w:r>
      <w:r w:rsidR="00136C53" w:rsidRPr="009B5313">
        <w:rPr>
          <w:color w:val="00000A"/>
          <w:sz w:val="28"/>
          <w:lang w:eastAsia="ru-RU"/>
        </w:rPr>
        <w:t>, пропаганда их достижений и передового опыта.</w:t>
      </w:r>
    </w:p>
    <w:p w:rsidR="00136C53" w:rsidRPr="009B5313" w:rsidRDefault="00136C53" w:rsidP="00136C53">
      <w:pPr>
        <w:pStyle w:val="21"/>
        <w:rPr>
          <w:color w:val="00000A"/>
          <w:sz w:val="28"/>
          <w:szCs w:val="28"/>
          <w:lang w:eastAsia="ru-RU"/>
        </w:rPr>
      </w:pPr>
      <w:r w:rsidRPr="009B5313">
        <w:rPr>
          <w:color w:val="00000A"/>
          <w:sz w:val="28"/>
          <w:szCs w:val="28"/>
          <w:lang w:eastAsia="ru-RU"/>
        </w:rPr>
        <w:t xml:space="preserve">           Конкурс направлен на: </w:t>
      </w:r>
    </w:p>
    <w:p w:rsidR="00F23BB7" w:rsidRPr="009B5313" w:rsidRDefault="00F23BB7" w:rsidP="00F23BB7">
      <w:pPr>
        <w:pStyle w:val="31"/>
        <w:ind w:firstLine="709"/>
        <w:jc w:val="both"/>
        <w:rPr>
          <w:color w:val="00000A"/>
          <w:sz w:val="28"/>
          <w:lang w:eastAsia="ru-RU"/>
        </w:rPr>
      </w:pPr>
      <w:r w:rsidRPr="009B5313">
        <w:rPr>
          <w:color w:val="00000A"/>
          <w:sz w:val="28"/>
          <w:lang w:eastAsia="ru-RU"/>
        </w:rPr>
        <w:t>- формирование позитивного общественного мнения в отношении профессии «Официант» у жителей города Уфа и городов Республики Башкортостан;</w:t>
      </w:r>
    </w:p>
    <w:p w:rsidR="00136C53" w:rsidRPr="009B5313" w:rsidRDefault="00136C53" w:rsidP="00136C53">
      <w:pPr>
        <w:pStyle w:val="21"/>
        <w:rPr>
          <w:color w:val="00000A"/>
          <w:sz w:val="28"/>
          <w:szCs w:val="28"/>
          <w:lang w:eastAsia="ru-RU"/>
        </w:rPr>
      </w:pPr>
      <w:r w:rsidRPr="009B5313">
        <w:rPr>
          <w:color w:val="00000A"/>
          <w:sz w:val="28"/>
          <w:szCs w:val="28"/>
          <w:lang w:eastAsia="ru-RU"/>
        </w:rPr>
        <w:t xml:space="preserve">           - улучшение качества предоставления услуг, профессиональной культуры обслуживания населения</w:t>
      </w:r>
      <w:r w:rsidR="009C66FA" w:rsidRPr="009B5313">
        <w:rPr>
          <w:color w:val="00000A"/>
          <w:sz w:val="28"/>
          <w:szCs w:val="28"/>
          <w:lang w:eastAsia="ru-RU"/>
        </w:rPr>
        <w:t xml:space="preserve"> Республики Башкортостан</w:t>
      </w:r>
      <w:r w:rsidRPr="009B5313">
        <w:rPr>
          <w:color w:val="00000A"/>
          <w:sz w:val="28"/>
          <w:szCs w:val="28"/>
          <w:lang w:eastAsia="ru-RU"/>
        </w:rPr>
        <w:t xml:space="preserve">, мастерства работников предприятий </w:t>
      </w:r>
      <w:r w:rsidR="0080649A" w:rsidRPr="009B5313">
        <w:rPr>
          <w:color w:val="00000A"/>
          <w:sz w:val="28"/>
          <w:szCs w:val="28"/>
          <w:lang w:eastAsia="ru-RU"/>
        </w:rPr>
        <w:t xml:space="preserve">общественного питания </w:t>
      </w:r>
      <w:r w:rsidR="009C66FA" w:rsidRPr="009B5313">
        <w:rPr>
          <w:color w:val="00000A"/>
          <w:sz w:val="28"/>
          <w:szCs w:val="28"/>
          <w:lang w:eastAsia="ru-RU"/>
        </w:rPr>
        <w:t>г. Уфа</w:t>
      </w:r>
      <w:r w:rsidR="0080649A" w:rsidRPr="009B5313">
        <w:rPr>
          <w:color w:val="00000A"/>
          <w:sz w:val="28"/>
          <w:szCs w:val="28"/>
          <w:lang w:eastAsia="ru-RU"/>
        </w:rPr>
        <w:t xml:space="preserve"> и</w:t>
      </w:r>
      <w:r w:rsidR="009C66FA" w:rsidRPr="009B5313">
        <w:rPr>
          <w:color w:val="00000A"/>
          <w:sz w:val="28"/>
          <w:szCs w:val="28"/>
          <w:lang w:eastAsia="ru-RU"/>
        </w:rPr>
        <w:t xml:space="preserve"> городов</w:t>
      </w:r>
      <w:r w:rsidR="0080649A" w:rsidRPr="009B5313">
        <w:rPr>
          <w:color w:val="00000A"/>
          <w:sz w:val="28"/>
          <w:szCs w:val="28"/>
          <w:lang w:eastAsia="ru-RU"/>
        </w:rPr>
        <w:t xml:space="preserve"> Р</w:t>
      </w:r>
      <w:r w:rsidR="009C66FA" w:rsidRPr="009B5313">
        <w:rPr>
          <w:color w:val="00000A"/>
          <w:sz w:val="28"/>
          <w:szCs w:val="28"/>
          <w:lang w:eastAsia="ru-RU"/>
        </w:rPr>
        <w:t>еспублики Башкортостан</w:t>
      </w:r>
      <w:r w:rsidRPr="009B5313">
        <w:rPr>
          <w:color w:val="00000A"/>
          <w:sz w:val="28"/>
          <w:szCs w:val="28"/>
          <w:lang w:eastAsia="ru-RU"/>
        </w:rPr>
        <w:t>;</w:t>
      </w:r>
    </w:p>
    <w:p w:rsidR="00136C53" w:rsidRPr="009B5313" w:rsidRDefault="00136C53" w:rsidP="00136C53">
      <w:pPr>
        <w:pStyle w:val="31"/>
        <w:jc w:val="both"/>
        <w:rPr>
          <w:color w:val="00000A"/>
          <w:sz w:val="28"/>
          <w:lang w:eastAsia="ru-RU"/>
        </w:rPr>
      </w:pPr>
      <w:r w:rsidRPr="009B5313">
        <w:rPr>
          <w:color w:val="00000A"/>
          <w:sz w:val="28"/>
          <w:lang w:eastAsia="ru-RU"/>
        </w:rPr>
        <w:lastRenderedPageBreak/>
        <w:t xml:space="preserve">           - содействие повышению квалификации и конкурентоспособности работни</w:t>
      </w:r>
      <w:r w:rsidR="009C66FA" w:rsidRPr="009B5313">
        <w:rPr>
          <w:color w:val="00000A"/>
          <w:sz w:val="28"/>
          <w:lang w:eastAsia="ru-RU"/>
        </w:rPr>
        <w:t>ков профессии</w:t>
      </w:r>
      <w:r w:rsidRPr="009B5313">
        <w:rPr>
          <w:color w:val="00000A"/>
          <w:sz w:val="28"/>
          <w:lang w:eastAsia="ru-RU"/>
        </w:rPr>
        <w:t xml:space="preserve"> сферы общественного питания на рынке труда города</w:t>
      </w:r>
      <w:r w:rsidR="00010682" w:rsidRPr="009B5313">
        <w:rPr>
          <w:color w:val="00000A"/>
          <w:sz w:val="28"/>
          <w:lang w:eastAsia="ru-RU"/>
        </w:rPr>
        <w:t xml:space="preserve"> Уфа</w:t>
      </w:r>
      <w:r w:rsidR="00094999" w:rsidRPr="009B5313">
        <w:rPr>
          <w:color w:val="00000A"/>
          <w:sz w:val="28"/>
          <w:lang w:eastAsia="ru-RU"/>
        </w:rPr>
        <w:t xml:space="preserve"> и городов Республики Башкортостан</w:t>
      </w:r>
      <w:r w:rsidRPr="009B5313">
        <w:rPr>
          <w:color w:val="00000A"/>
          <w:sz w:val="28"/>
          <w:lang w:eastAsia="ru-RU"/>
        </w:rPr>
        <w:t>;</w:t>
      </w:r>
    </w:p>
    <w:p w:rsidR="00136C53" w:rsidRPr="009B5313" w:rsidRDefault="00136C53" w:rsidP="00136C53">
      <w:pPr>
        <w:pStyle w:val="31"/>
        <w:ind w:firstLine="709"/>
        <w:jc w:val="both"/>
        <w:rPr>
          <w:color w:val="00000A"/>
          <w:sz w:val="28"/>
          <w:lang w:eastAsia="ru-RU"/>
        </w:rPr>
      </w:pPr>
      <w:r w:rsidRPr="009B5313">
        <w:rPr>
          <w:color w:val="00000A"/>
          <w:sz w:val="28"/>
          <w:lang w:eastAsia="ru-RU"/>
        </w:rPr>
        <w:t xml:space="preserve">- привлечение внимания работодателей к необходимости обеспечения возможностей для повышения </w:t>
      </w:r>
      <w:r w:rsidR="009C66FA" w:rsidRPr="009B5313">
        <w:rPr>
          <w:color w:val="00000A"/>
          <w:sz w:val="28"/>
          <w:lang w:eastAsia="ru-RU"/>
        </w:rPr>
        <w:t>уровня знаний и как следствие эффективности</w:t>
      </w:r>
      <w:r w:rsidRPr="009B5313">
        <w:rPr>
          <w:color w:val="00000A"/>
          <w:sz w:val="28"/>
          <w:lang w:eastAsia="ru-RU"/>
        </w:rPr>
        <w:t xml:space="preserve"> труда </w:t>
      </w:r>
      <w:r w:rsidR="00010682" w:rsidRPr="009B5313">
        <w:rPr>
          <w:color w:val="00000A"/>
          <w:sz w:val="28"/>
          <w:lang w:eastAsia="ru-RU"/>
        </w:rPr>
        <w:t xml:space="preserve">своих </w:t>
      </w:r>
      <w:r w:rsidRPr="009B5313">
        <w:rPr>
          <w:color w:val="00000A"/>
          <w:sz w:val="28"/>
          <w:lang w:eastAsia="ru-RU"/>
        </w:rPr>
        <w:t>работников;</w:t>
      </w:r>
    </w:p>
    <w:p w:rsidR="00322F09" w:rsidRPr="009B5313" w:rsidRDefault="00136C53" w:rsidP="00EB407B">
      <w:pPr>
        <w:pStyle w:val="31"/>
        <w:ind w:firstLine="709"/>
        <w:jc w:val="both"/>
        <w:rPr>
          <w:color w:val="00000A"/>
          <w:sz w:val="28"/>
          <w:lang w:eastAsia="ru-RU"/>
        </w:rPr>
      </w:pPr>
      <w:r w:rsidRPr="009B5313">
        <w:rPr>
          <w:color w:val="00000A"/>
          <w:sz w:val="28"/>
          <w:lang w:eastAsia="ru-RU"/>
        </w:rPr>
        <w:t xml:space="preserve">- восстановление кадрового потенциала организаций </w:t>
      </w:r>
      <w:r w:rsidR="00447B72" w:rsidRPr="009B5313">
        <w:rPr>
          <w:color w:val="00000A"/>
          <w:sz w:val="28"/>
          <w:lang w:eastAsia="ru-RU"/>
        </w:rPr>
        <w:t>общественного питания г. Уфа и городов Республики Башкортостан</w:t>
      </w:r>
      <w:r w:rsidRPr="009B5313">
        <w:rPr>
          <w:color w:val="00000A"/>
          <w:sz w:val="28"/>
          <w:lang w:eastAsia="ru-RU"/>
        </w:rPr>
        <w:t>;</w:t>
      </w:r>
    </w:p>
    <w:p w:rsidR="00322F09" w:rsidRPr="009B5313" w:rsidRDefault="00322F09" w:rsidP="00A44DA3">
      <w:pPr>
        <w:pStyle w:val="31"/>
        <w:jc w:val="both"/>
        <w:rPr>
          <w:color w:val="00000A"/>
          <w:sz w:val="28"/>
          <w:lang w:eastAsia="ru-RU"/>
        </w:rPr>
      </w:pPr>
    </w:p>
    <w:p w:rsidR="00E0796F" w:rsidRPr="009B5313" w:rsidRDefault="00A44DA3" w:rsidP="00A44DA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 xml:space="preserve">   </w:t>
      </w:r>
      <w:r w:rsidR="00E0796F" w:rsidRPr="009B5313">
        <w:rPr>
          <w:b/>
          <w:bCs/>
          <w:color w:val="00000A"/>
          <w:sz w:val="28"/>
          <w:szCs w:val="28"/>
        </w:rPr>
        <w:t>ДАТА И МЕСТО ПРОВЕДЕНИЯ КОНКУРСА</w:t>
      </w:r>
      <w:r w:rsidRPr="009B5313">
        <w:rPr>
          <w:b/>
          <w:bCs/>
          <w:color w:val="00000A"/>
          <w:sz w:val="28"/>
          <w:szCs w:val="28"/>
        </w:rPr>
        <w:t>:</w:t>
      </w:r>
    </w:p>
    <w:p w:rsidR="001A27D3" w:rsidRPr="009B5313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 </w:t>
      </w:r>
      <w:r w:rsidR="00B51634" w:rsidRPr="009B5313">
        <w:rPr>
          <w:b/>
          <w:bCs/>
          <w:color w:val="00000A"/>
          <w:sz w:val="28"/>
          <w:szCs w:val="28"/>
        </w:rPr>
        <w:t>21-22 МАРТА</w:t>
      </w:r>
      <w:r w:rsidR="00514BE5">
        <w:rPr>
          <w:b/>
          <w:bCs/>
          <w:color w:val="00000A"/>
          <w:sz w:val="28"/>
          <w:szCs w:val="28"/>
        </w:rPr>
        <w:t>, в 11.00-16.00,</w:t>
      </w:r>
      <w:r w:rsidR="00B51634" w:rsidRPr="009B5313">
        <w:rPr>
          <w:b/>
          <w:bCs/>
          <w:color w:val="00000A"/>
          <w:sz w:val="28"/>
          <w:szCs w:val="28"/>
        </w:rPr>
        <w:t xml:space="preserve"> 2021 г. УФА, ул. </w:t>
      </w:r>
      <w:proofErr w:type="spellStart"/>
      <w:r w:rsidR="00B51634" w:rsidRPr="009B5313">
        <w:rPr>
          <w:b/>
          <w:bCs/>
          <w:color w:val="00000A"/>
          <w:sz w:val="28"/>
          <w:szCs w:val="28"/>
        </w:rPr>
        <w:t>Заки</w:t>
      </w:r>
      <w:proofErr w:type="spellEnd"/>
      <w:r w:rsidR="00B51634" w:rsidRPr="009B5313">
        <w:rPr>
          <w:b/>
          <w:bCs/>
          <w:color w:val="00000A"/>
          <w:sz w:val="28"/>
          <w:szCs w:val="28"/>
        </w:rPr>
        <w:t xml:space="preserve"> </w:t>
      </w:r>
      <w:proofErr w:type="spellStart"/>
      <w:r w:rsidR="00B51634" w:rsidRPr="009B5313">
        <w:rPr>
          <w:b/>
          <w:bCs/>
          <w:color w:val="00000A"/>
          <w:sz w:val="28"/>
          <w:szCs w:val="28"/>
        </w:rPr>
        <w:t>Валиди</w:t>
      </w:r>
      <w:proofErr w:type="spellEnd"/>
      <w:r w:rsidR="00B51634" w:rsidRPr="009B5313">
        <w:rPr>
          <w:b/>
          <w:bCs/>
          <w:color w:val="00000A"/>
          <w:sz w:val="28"/>
          <w:szCs w:val="28"/>
        </w:rPr>
        <w:t>, 2, Конгресс-Холл «</w:t>
      </w:r>
      <w:proofErr w:type="spellStart"/>
      <w:r w:rsidR="00B51634" w:rsidRPr="009B5313">
        <w:rPr>
          <w:b/>
          <w:bCs/>
          <w:color w:val="00000A"/>
          <w:sz w:val="28"/>
          <w:szCs w:val="28"/>
        </w:rPr>
        <w:t>Торатау</w:t>
      </w:r>
      <w:proofErr w:type="spellEnd"/>
      <w:r w:rsidR="00B51634" w:rsidRPr="009B5313">
        <w:rPr>
          <w:b/>
          <w:bCs/>
          <w:color w:val="00000A"/>
          <w:sz w:val="28"/>
          <w:szCs w:val="28"/>
        </w:rPr>
        <w:t>», зал «Салават».</w:t>
      </w:r>
    </w:p>
    <w:p w:rsidR="003B2DF1" w:rsidRPr="009B5313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 </w:t>
      </w:r>
    </w:p>
    <w:p w:rsidR="00B14497" w:rsidRPr="009B5313" w:rsidRDefault="00CB2CD8" w:rsidP="00B3366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 xml:space="preserve">II. ПРАВИЛА </w:t>
      </w:r>
      <w:r w:rsidR="00E0796F" w:rsidRPr="009B5313">
        <w:rPr>
          <w:b/>
          <w:bCs/>
          <w:color w:val="00000A"/>
          <w:sz w:val="28"/>
          <w:szCs w:val="28"/>
        </w:rPr>
        <w:t>ПРОВЕДЕНИЯ КОНКУРСА</w:t>
      </w:r>
    </w:p>
    <w:p w:rsidR="00A26C16" w:rsidRPr="009B5313" w:rsidRDefault="00A26C16" w:rsidP="00A26C1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A"/>
          <w:sz w:val="28"/>
          <w:szCs w:val="28"/>
        </w:rPr>
      </w:pPr>
    </w:p>
    <w:p w:rsidR="006641F1" w:rsidRPr="009B5313" w:rsidRDefault="00A44DA3" w:rsidP="00A26C16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2.1 </w:t>
      </w:r>
      <w:r w:rsidR="006641F1" w:rsidRPr="009B5313">
        <w:rPr>
          <w:color w:val="00000A"/>
          <w:sz w:val="28"/>
          <w:szCs w:val="28"/>
        </w:rPr>
        <w:t>Используемые термины:</w:t>
      </w:r>
    </w:p>
    <w:p w:rsidR="00A26C16" w:rsidRPr="009B5313" w:rsidRDefault="00A26C16" w:rsidP="00A26C16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</w:p>
    <w:p w:rsidR="006641F1" w:rsidRPr="009B5313" w:rsidRDefault="002B118A" w:rsidP="00A26C16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- организатор конкурса </w:t>
      </w:r>
      <w:r w:rsidR="00592D08" w:rsidRPr="009B5313">
        <w:rPr>
          <w:color w:val="00000A"/>
          <w:sz w:val="28"/>
          <w:szCs w:val="28"/>
        </w:rPr>
        <w:t>–</w:t>
      </w:r>
      <w:r w:rsidR="006641F1" w:rsidRPr="009B5313">
        <w:rPr>
          <w:color w:val="00000A"/>
          <w:sz w:val="28"/>
          <w:szCs w:val="28"/>
        </w:rPr>
        <w:t xml:space="preserve"> </w:t>
      </w:r>
      <w:r w:rsidR="00B51634" w:rsidRPr="009B5313">
        <w:rPr>
          <w:color w:val="00000A"/>
          <w:sz w:val="28"/>
          <w:szCs w:val="28"/>
        </w:rPr>
        <w:t xml:space="preserve">АКРО Республики Башкортостан, </w:t>
      </w:r>
      <w:r w:rsidR="005B58F6" w:rsidRPr="009B5313">
        <w:rPr>
          <w:color w:val="00000A"/>
          <w:sz w:val="28"/>
          <w:szCs w:val="28"/>
        </w:rPr>
        <w:t>г.</w:t>
      </w:r>
      <w:r w:rsidR="006641F1" w:rsidRPr="009B5313">
        <w:rPr>
          <w:color w:val="00000A"/>
          <w:sz w:val="28"/>
          <w:szCs w:val="28"/>
        </w:rPr>
        <w:t xml:space="preserve"> </w:t>
      </w:r>
      <w:r w:rsidRPr="009B5313">
        <w:rPr>
          <w:color w:val="00000A"/>
          <w:sz w:val="28"/>
          <w:szCs w:val="28"/>
        </w:rPr>
        <w:t>Уфа (</w:t>
      </w:r>
      <w:r w:rsidR="006641F1" w:rsidRPr="009B5313">
        <w:rPr>
          <w:color w:val="00000A"/>
          <w:sz w:val="28"/>
          <w:szCs w:val="28"/>
        </w:rPr>
        <w:t xml:space="preserve">далее </w:t>
      </w:r>
      <w:r w:rsidR="00937D7A" w:rsidRPr="009B5313">
        <w:rPr>
          <w:color w:val="00000A"/>
          <w:sz w:val="28"/>
          <w:szCs w:val="28"/>
        </w:rPr>
        <w:t>-</w:t>
      </w:r>
      <w:r w:rsidR="006641F1" w:rsidRPr="009B5313">
        <w:rPr>
          <w:color w:val="00000A"/>
          <w:sz w:val="28"/>
          <w:szCs w:val="28"/>
        </w:rPr>
        <w:t xml:space="preserve"> организатор);</w:t>
      </w:r>
    </w:p>
    <w:p w:rsidR="006641F1" w:rsidRPr="009B5313" w:rsidRDefault="002B118A" w:rsidP="00A26C16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- конкурсная комиссия - </w:t>
      </w:r>
      <w:r w:rsidR="006641F1" w:rsidRPr="009B5313">
        <w:rPr>
          <w:color w:val="00000A"/>
          <w:sz w:val="28"/>
          <w:szCs w:val="28"/>
        </w:rPr>
        <w:t xml:space="preserve"> комиссия, в функции которой входит подведение итогов конкурса и определение победителей конкурса (далее </w:t>
      </w:r>
      <w:r w:rsidR="00937D7A" w:rsidRPr="009B5313">
        <w:rPr>
          <w:color w:val="00000A"/>
          <w:sz w:val="28"/>
          <w:szCs w:val="28"/>
        </w:rPr>
        <w:t>-</w:t>
      </w:r>
      <w:r w:rsidR="006641F1" w:rsidRPr="009B5313">
        <w:rPr>
          <w:color w:val="00000A"/>
          <w:sz w:val="28"/>
          <w:szCs w:val="28"/>
        </w:rPr>
        <w:t xml:space="preserve"> жюри);</w:t>
      </w:r>
    </w:p>
    <w:p w:rsidR="006641F1" w:rsidRPr="009B5313" w:rsidRDefault="002B118A" w:rsidP="00A26C16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-  </w:t>
      </w:r>
      <w:r w:rsidR="006641F1" w:rsidRPr="009B5313">
        <w:rPr>
          <w:color w:val="00000A"/>
          <w:sz w:val="28"/>
          <w:szCs w:val="28"/>
        </w:rPr>
        <w:t>пре</w:t>
      </w:r>
      <w:r w:rsidRPr="009B5313">
        <w:rPr>
          <w:color w:val="00000A"/>
          <w:sz w:val="28"/>
          <w:szCs w:val="28"/>
        </w:rPr>
        <w:t xml:space="preserve">тендент на участие в конкурсе - </w:t>
      </w:r>
      <w:r w:rsidR="006641F1" w:rsidRPr="009B5313">
        <w:rPr>
          <w:color w:val="00000A"/>
          <w:sz w:val="28"/>
          <w:szCs w:val="28"/>
        </w:rPr>
        <w:t xml:space="preserve"> официанты</w:t>
      </w:r>
      <w:r w:rsidR="00F633E7" w:rsidRPr="009B5313">
        <w:rPr>
          <w:color w:val="00000A"/>
          <w:sz w:val="28"/>
          <w:szCs w:val="28"/>
        </w:rPr>
        <w:t xml:space="preserve"> не моложе 16</w:t>
      </w:r>
      <w:r w:rsidR="00937D7A" w:rsidRPr="009B5313">
        <w:rPr>
          <w:color w:val="00000A"/>
          <w:sz w:val="28"/>
          <w:szCs w:val="28"/>
        </w:rPr>
        <w:t>-ти лет</w:t>
      </w:r>
      <w:r w:rsidR="006641F1" w:rsidRPr="009B5313">
        <w:rPr>
          <w:color w:val="00000A"/>
          <w:sz w:val="28"/>
          <w:szCs w:val="28"/>
        </w:rPr>
        <w:t>, работающие на предприятиях общественного питания</w:t>
      </w:r>
      <w:r w:rsidR="00937D7A" w:rsidRPr="009B5313">
        <w:rPr>
          <w:color w:val="00000A"/>
          <w:sz w:val="28"/>
          <w:szCs w:val="28"/>
        </w:rPr>
        <w:t xml:space="preserve"> любых форм собственности</w:t>
      </w:r>
      <w:r w:rsidR="006641F1" w:rsidRPr="009B5313">
        <w:rPr>
          <w:color w:val="00000A"/>
          <w:sz w:val="28"/>
          <w:szCs w:val="28"/>
        </w:rPr>
        <w:t xml:space="preserve"> </w:t>
      </w:r>
      <w:r w:rsidRPr="009B5313">
        <w:rPr>
          <w:color w:val="00000A"/>
          <w:sz w:val="28"/>
          <w:szCs w:val="28"/>
        </w:rPr>
        <w:t>в городах Республики Башкортостан</w:t>
      </w:r>
      <w:r w:rsidR="006641F1" w:rsidRPr="009B5313">
        <w:rPr>
          <w:color w:val="00000A"/>
          <w:sz w:val="28"/>
          <w:szCs w:val="28"/>
        </w:rPr>
        <w:t xml:space="preserve"> и желающие принять участие в конкурсе</w:t>
      </w:r>
      <w:r w:rsidR="00F633E7" w:rsidRPr="009B5313">
        <w:rPr>
          <w:color w:val="00000A"/>
          <w:sz w:val="28"/>
          <w:szCs w:val="28"/>
        </w:rPr>
        <w:t xml:space="preserve"> и студенты профильных образовательных учреждений</w:t>
      </w:r>
      <w:r w:rsidR="006641F1" w:rsidRPr="009B5313">
        <w:rPr>
          <w:color w:val="00000A"/>
          <w:sz w:val="28"/>
          <w:szCs w:val="28"/>
        </w:rPr>
        <w:t xml:space="preserve"> (далее </w:t>
      </w:r>
      <w:r w:rsidR="00937D7A" w:rsidRPr="009B5313">
        <w:rPr>
          <w:color w:val="00000A"/>
          <w:sz w:val="28"/>
          <w:szCs w:val="28"/>
        </w:rPr>
        <w:t>-</w:t>
      </w:r>
      <w:r w:rsidR="006641F1" w:rsidRPr="009B5313">
        <w:rPr>
          <w:color w:val="00000A"/>
          <w:sz w:val="28"/>
          <w:szCs w:val="28"/>
        </w:rPr>
        <w:t xml:space="preserve"> претендент);</w:t>
      </w:r>
    </w:p>
    <w:p w:rsidR="006641F1" w:rsidRPr="009B5313" w:rsidRDefault="002B118A" w:rsidP="00A26C16">
      <w:pPr>
        <w:pStyle w:val="a8"/>
        <w:ind w:firstLine="0"/>
        <w:rPr>
          <w:color w:val="00000A"/>
          <w:lang w:eastAsia="ru-RU"/>
        </w:rPr>
      </w:pPr>
      <w:r w:rsidRPr="009B5313">
        <w:rPr>
          <w:color w:val="00000A"/>
          <w:lang w:eastAsia="ru-RU"/>
        </w:rPr>
        <w:t xml:space="preserve">-  участник конкурса - </w:t>
      </w:r>
      <w:r w:rsidR="006641F1" w:rsidRPr="009B5313">
        <w:rPr>
          <w:color w:val="00000A"/>
          <w:lang w:eastAsia="ru-RU"/>
        </w:rPr>
        <w:t xml:space="preserve"> </w:t>
      </w:r>
      <w:r w:rsidRPr="009B5313">
        <w:rPr>
          <w:color w:val="00000A"/>
          <w:lang w:eastAsia="ru-RU"/>
        </w:rPr>
        <w:t>официант (</w:t>
      </w:r>
      <w:r w:rsidR="006641F1" w:rsidRPr="009B5313">
        <w:rPr>
          <w:color w:val="00000A"/>
          <w:lang w:eastAsia="ru-RU"/>
        </w:rPr>
        <w:t xml:space="preserve">далее </w:t>
      </w:r>
      <w:r w:rsidR="00937D7A" w:rsidRPr="009B5313">
        <w:rPr>
          <w:color w:val="00000A"/>
          <w:lang w:eastAsia="ru-RU"/>
        </w:rPr>
        <w:t>-</w:t>
      </w:r>
      <w:r w:rsidR="006641F1" w:rsidRPr="009B5313">
        <w:rPr>
          <w:color w:val="00000A"/>
          <w:lang w:eastAsia="ru-RU"/>
        </w:rPr>
        <w:t xml:space="preserve"> участник).</w:t>
      </w:r>
      <w:r w:rsidR="00937D7A" w:rsidRPr="009B5313">
        <w:rPr>
          <w:color w:val="00000A"/>
          <w:lang w:eastAsia="ru-RU"/>
        </w:rPr>
        <w:t xml:space="preserve"> </w:t>
      </w:r>
    </w:p>
    <w:p w:rsidR="00B51634" w:rsidRPr="009B5313" w:rsidRDefault="00B51634" w:rsidP="00446D88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</w:p>
    <w:p w:rsidR="00A26C16" w:rsidRPr="009B5313" w:rsidRDefault="006641F1" w:rsidP="00446D88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2.</w:t>
      </w:r>
      <w:r w:rsidR="007F4873" w:rsidRPr="009B5313">
        <w:rPr>
          <w:color w:val="00000A"/>
          <w:sz w:val="28"/>
          <w:szCs w:val="28"/>
        </w:rPr>
        <w:t>2.</w:t>
      </w:r>
      <w:r w:rsidRPr="009B5313">
        <w:rPr>
          <w:color w:val="00000A"/>
          <w:sz w:val="28"/>
          <w:szCs w:val="28"/>
        </w:rPr>
        <w:t xml:space="preserve"> Участниками конкурса признаются </w:t>
      </w:r>
      <w:r w:rsidR="007F4873" w:rsidRPr="009B5313">
        <w:rPr>
          <w:color w:val="00000A"/>
          <w:sz w:val="28"/>
          <w:szCs w:val="28"/>
        </w:rPr>
        <w:t>официанты,</w:t>
      </w:r>
      <w:r w:rsidRPr="009B5313">
        <w:rPr>
          <w:color w:val="00000A"/>
          <w:sz w:val="28"/>
          <w:szCs w:val="28"/>
        </w:rPr>
        <w:t xml:space="preserve"> направившие в срок до </w:t>
      </w:r>
      <w:r w:rsidR="007F4873" w:rsidRPr="009B5313">
        <w:rPr>
          <w:color w:val="00000A"/>
          <w:sz w:val="28"/>
          <w:szCs w:val="28"/>
        </w:rPr>
        <w:t>«</w:t>
      </w:r>
      <w:r w:rsidR="00A44DA3" w:rsidRPr="009B5313">
        <w:rPr>
          <w:color w:val="00000A"/>
          <w:sz w:val="28"/>
          <w:szCs w:val="28"/>
        </w:rPr>
        <w:t>15</w:t>
      </w:r>
      <w:r w:rsidR="007F4873" w:rsidRPr="009B5313">
        <w:rPr>
          <w:color w:val="00000A"/>
          <w:sz w:val="28"/>
          <w:szCs w:val="28"/>
        </w:rPr>
        <w:t xml:space="preserve">» </w:t>
      </w:r>
      <w:r w:rsidR="00B51634" w:rsidRPr="009B5313">
        <w:rPr>
          <w:color w:val="00000A"/>
          <w:sz w:val="28"/>
          <w:szCs w:val="28"/>
        </w:rPr>
        <w:t>марта 2021</w:t>
      </w:r>
      <w:r w:rsidR="005B58F6" w:rsidRPr="009B5313">
        <w:rPr>
          <w:color w:val="00000A"/>
          <w:sz w:val="28"/>
          <w:szCs w:val="28"/>
        </w:rPr>
        <w:t xml:space="preserve"> г.</w:t>
      </w:r>
      <w:r w:rsidR="007F4873" w:rsidRPr="009B5313">
        <w:rPr>
          <w:color w:val="00000A"/>
          <w:sz w:val="28"/>
          <w:szCs w:val="28"/>
        </w:rPr>
        <w:t xml:space="preserve"> </w:t>
      </w:r>
      <w:r w:rsidRPr="009B5313">
        <w:rPr>
          <w:color w:val="00000A"/>
          <w:sz w:val="28"/>
          <w:szCs w:val="28"/>
        </w:rPr>
        <w:t xml:space="preserve"> в </w:t>
      </w:r>
      <w:r w:rsidR="00446D88" w:rsidRPr="009B5313">
        <w:rPr>
          <w:color w:val="00000A"/>
          <w:sz w:val="28"/>
          <w:szCs w:val="28"/>
        </w:rPr>
        <w:t xml:space="preserve">организационный комитет </w:t>
      </w:r>
      <w:r w:rsidR="005B58F6" w:rsidRPr="009B5313">
        <w:rPr>
          <w:color w:val="00000A"/>
          <w:sz w:val="28"/>
          <w:szCs w:val="28"/>
        </w:rPr>
        <w:t>на электронный адрес</w:t>
      </w:r>
      <w:r w:rsidR="007F4873" w:rsidRPr="009B5313">
        <w:rPr>
          <w:color w:val="00000A"/>
          <w:sz w:val="28"/>
          <w:szCs w:val="28"/>
        </w:rPr>
        <w:t>:</w:t>
      </w:r>
      <w:r w:rsidRPr="009B5313">
        <w:rPr>
          <w:color w:val="00000A"/>
          <w:sz w:val="28"/>
          <w:szCs w:val="28"/>
        </w:rPr>
        <w:t xml:space="preserve"> </w:t>
      </w:r>
      <w:r w:rsidR="00F633E7" w:rsidRPr="009B5313">
        <w:rPr>
          <w:color w:val="00000A"/>
          <w:sz w:val="28"/>
          <w:szCs w:val="28"/>
        </w:rPr>
        <w:t>niksash@rambler.ru</w:t>
      </w:r>
      <w:r w:rsidR="00B51634" w:rsidRPr="009B5313">
        <w:rPr>
          <w:color w:val="00000A"/>
          <w:sz w:val="28"/>
          <w:szCs w:val="28"/>
        </w:rPr>
        <w:t xml:space="preserve"> </w:t>
      </w:r>
      <w:r w:rsidR="00D414BF" w:rsidRPr="009B5313">
        <w:rPr>
          <w:color w:val="00000A"/>
          <w:sz w:val="28"/>
          <w:szCs w:val="28"/>
        </w:rPr>
        <w:t xml:space="preserve"> </w:t>
      </w:r>
      <w:r w:rsidR="005B58F6" w:rsidRPr="009B5313">
        <w:rPr>
          <w:color w:val="00000A"/>
          <w:sz w:val="28"/>
          <w:szCs w:val="28"/>
        </w:rPr>
        <w:t xml:space="preserve"> </w:t>
      </w:r>
      <w:r w:rsidR="00A26C16" w:rsidRPr="009B5313">
        <w:rPr>
          <w:color w:val="00000A"/>
          <w:sz w:val="28"/>
          <w:szCs w:val="28"/>
        </w:rPr>
        <w:t>следующие документы:</w:t>
      </w:r>
    </w:p>
    <w:p w:rsidR="00A26C16" w:rsidRPr="009B5313" w:rsidRDefault="00A26C16" w:rsidP="00446D88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</w:p>
    <w:p w:rsidR="00A26C16" w:rsidRPr="009B5313" w:rsidRDefault="007F4873" w:rsidP="00446D88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- </w:t>
      </w:r>
      <w:r w:rsidR="006641F1" w:rsidRPr="009B5313">
        <w:rPr>
          <w:color w:val="00000A"/>
          <w:sz w:val="28"/>
          <w:szCs w:val="28"/>
        </w:rPr>
        <w:t xml:space="preserve"> заявку на уча</w:t>
      </w:r>
      <w:r w:rsidR="00446D88" w:rsidRPr="009B5313">
        <w:rPr>
          <w:color w:val="00000A"/>
          <w:sz w:val="28"/>
          <w:szCs w:val="28"/>
        </w:rPr>
        <w:t xml:space="preserve">стие в конкурсе, заверенную подписью руководителя </w:t>
      </w:r>
      <w:r w:rsidR="006641F1" w:rsidRPr="009B5313">
        <w:rPr>
          <w:color w:val="00000A"/>
          <w:sz w:val="28"/>
          <w:szCs w:val="28"/>
        </w:rPr>
        <w:t>(приложение 1)</w:t>
      </w:r>
      <w:r w:rsidR="00446D88" w:rsidRPr="009B5313">
        <w:rPr>
          <w:color w:val="00000A"/>
          <w:sz w:val="28"/>
          <w:szCs w:val="28"/>
        </w:rPr>
        <w:t xml:space="preserve"> </w:t>
      </w:r>
    </w:p>
    <w:p w:rsidR="006641F1" w:rsidRPr="009B5313" w:rsidRDefault="00A26C16" w:rsidP="00446D88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- </w:t>
      </w:r>
      <w:r w:rsidR="00446D88" w:rsidRPr="009B5313">
        <w:rPr>
          <w:color w:val="00000A"/>
          <w:sz w:val="28"/>
          <w:szCs w:val="28"/>
        </w:rPr>
        <w:t xml:space="preserve"> карточку участника (приложение 2)</w:t>
      </w:r>
      <w:r w:rsidR="006641F1" w:rsidRPr="009B5313">
        <w:rPr>
          <w:color w:val="00000A"/>
          <w:sz w:val="28"/>
          <w:szCs w:val="28"/>
        </w:rPr>
        <w:t>;</w:t>
      </w:r>
    </w:p>
    <w:p w:rsidR="006641F1" w:rsidRPr="009B5313" w:rsidRDefault="00B31892" w:rsidP="00446D88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-</w:t>
      </w:r>
      <w:r w:rsidR="00A44DA3" w:rsidRPr="009B5313">
        <w:rPr>
          <w:color w:val="00000A"/>
          <w:sz w:val="28"/>
          <w:szCs w:val="28"/>
        </w:rPr>
        <w:t xml:space="preserve"> </w:t>
      </w:r>
      <w:r w:rsidRPr="009B5313">
        <w:rPr>
          <w:color w:val="00000A"/>
          <w:sz w:val="28"/>
          <w:szCs w:val="28"/>
        </w:rPr>
        <w:t xml:space="preserve"> </w:t>
      </w:r>
      <w:r w:rsidR="006641F1" w:rsidRPr="009B5313">
        <w:rPr>
          <w:color w:val="00000A"/>
          <w:sz w:val="28"/>
          <w:szCs w:val="28"/>
        </w:rPr>
        <w:t>копию медицинской книжки</w:t>
      </w:r>
      <w:r w:rsidR="00C86C9C" w:rsidRPr="009B5313">
        <w:rPr>
          <w:color w:val="00000A"/>
          <w:sz w:val="28"/>
          <w:szCs w:val="28"/>
        </w:rPr>
        <w:t xml:space="preserve"> с отметкой о своевременно пройденном медицинском осмотре</w:t>
      </w:r>
      <w:r w:rsidR="006641F1" w:rsidRPr="009B5313">
        <w:rPr>
          <w:color w:val="00000A"/>
          <w:sz w:val="28"/>
          <w:szCs w:val="28"/>
        </w:rPr>
        <w:t>;</w:t>
      </w:r>
    </w:p>
    <w:p w:rsidR="00E02789" w:rsidRPr="009B5313" w:rsidRDefault="00E02789" w:rsidP="00446D88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</w:p>
    <w:p w:rsidR="00A26C16" w:rsidRPr="009B5313" w:rsidRDefault="00446D88" w:rsidP="00A26C16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2.3. </w:t>
      </w:r>
      <w:r w:rsidR="00A26C16" w:rsidRPr="009B5313">
        <w:rPr>
          <w:color w:val="00000A"/>
          <w:sz w:val="28"/>
          <w:szCs w:val="28"/>
        </w:rPr>
        <w:t xml:space="preserve">Внешний вид конкурсанта должен соответствовать классическому стилю. Классическая обувь, брюки (юбки), рубашки (блузки). </w:t>
      </w:r>
    </w:p>
    <w:p w:rsidR="00E02789" w:rsidRPr="009B5313" w:rsidRDefault="00E02789" w:rsidP="00A26C16">
      <w:pPr>
        <w:pStyle w:val="a8"/>
        <w:ind w:firstLine="0"/>
        <w:rPr>
          <w:color w:val="00000A"/>
          <w:lang w:eastAsia="ru-RU"/>
        </w:rPr>
      </w:pPr>
    </w:p>
    <w:p w:rsidR="00E02789" w:rsidRPr="009B5313" w:rsidRDefault="00E02789" w:rsidP="00446D88">
      <w:pPr>
        <w:pStyle w:val="a8"/>
        <w:rPr>
          <w:color w:val="00000A"/>
          <w:lang w:eastAsia="ru-RU"/>
        </w:rPr>
      </w:pPr>
      <w:r w:rsidRPr="009B5313">
        <w:rPr>
          <w:color w:val="00000A"/>
          <w:lang w:eastAsia="ru-RU"/>
        </w:rPr>
        <w:t>Конкурсанты должны обладать:</w:t>
      </w:r>
    </w:p>
    <w:p w:rsidR="00E02789" w:rsidRPr="009B5313" w:rsidRDefault="00E02789" w:rsidP="0044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высоким уровнем профессиональных знаний и практических навыков;</w:t>
      </w:r>
    </w:p>
    <w:p w:rsidR="00E02789" w:rsidRPr="009B5313" w:rsidRDefault="00E02789" w:rsidP="0044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знанием организации обслуживания;</w:t>
      </w:r>
    </w:p>
    <w:p w:rsidR="00E02789" w:rsidRPr="009B5313" w:rsidRDefault="00E02789" w:rsidP="0044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A26C16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знанием техники безопасности на рабочем месте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E02789" w:rsidRPr="009B5313" w:rsidRDefault="00E02789" w:rsidP="00525032">
      <w:pPr>
        <w:pStyle w:val="a8"/>
        <w:ind w:firstLine="709"/>
        <w:rPr>
          <w:color w:val="00000A"/>
          <w:lang w:eastAsia="ru-RU"/>
        </w:rPr>
      </w:pPr>
      <w:r w:rsidRPr="009B5313">
        <w:rPr>
          <w:color w:val="00000A"/>
          <w:lang w:eastAsia="ru-RU"/>
        </w:rPr>
        <w:t>-</w:t>
      </w:r>
      <w:r w:rsidR="00A26C16" w:rsidRPr="009B5313">
        <w:rPr>
          <w:color w:val="00000A"/>
          <w:lang w:eastAsia="ru-RU"/>
        </w:rPr>
        <w:t xml:space="preserve"> знанием СанПиНов</w:t>
      </w:r>
      <w:r w:rsidRPr="009B5313">
        <w:rPr>
          <w:color w:val="00000A"/>
          <w:lang w:eastAsia="ru-RU"/>
        </w:rPr>
        <w:t>.</w:t>
      </w:r>
    </w:p>
    <w:p w:rsidR="00B31892" w:rsidRPr="009B5313" w:rsidRDefault="00B31892" w:rsidP="007F4873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</w:p>
    <w:p w:rsidR="006641F1" w:rsidRPr="009B5313" w:rsidRDefault="007F4873" w:rsidP="007F4873">
      <w:pPr>
        <w:pStyle w:val="a3"/>
        <w:spacing w:before="0" w:beforeAutospacing="0" w:after="288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2.</w:t>
      </w:r>
      <w:r w:rsidR="00446D88" w:rsidRPr="009B5313">
        <w:rPr>
          <w:color w:val="00000A"/>
          <w:sz w:val="28"/>
          <w:szCs w:val="28"/>
        </w:rPr>
        <w:t>4</w:t>
      </w:r>
      <w:r w:rsidR="006641F1" w:rsidRPr="009B5313">
        <w:rPr>
          <w:color w:val="00000A"/>
          <w:sz w:val="28"/>
          <w:szCs w:val="28"/>
        </w:rPr>
        <w:t>. Организатором конкурса может быть принято решение о недопущении претендентов к участию в конкурсе.</w:t>
      </w:r>
    </w:p>
    <w:p w:rsidR="006641F1" w:rsidRPr="009B5313" w:rsidRDefault="006641F1" w:rsidP="00A26C16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lastRenderedPageBreak/>
        <w:t>К участию в конкурсе не допускаются претенденты:</w:t>
      </w:r>
    </w:p>
    <w:p w:rsidR="006641F1" w:rsidRPr="009B5313" w:rsidRDefault="00B31892" w:rsidP="00A26C16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- </w:t>
      </w:r>
      <w:r w:rsidR="006641F1" w:rsidRPr="009B5313">
        <w:rPr>
          <w:color w:val="00000A"/>
          <w:sz w:val="28"/>
          <w:szCs w:val="28"/>
        </w:rPr>
        <w:t xml:space="preserve"> не представившие в срок необходимые документы;</w:t>
      </w:r>
    </w:p>
    <w:p w:rsidR="006641F1" w:rsidRPr="009B5313" w:rsidRDefault="00B31892" w:rsidP="00A26C16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- </w:t>
      </w:r>
      <w:r w:rsidR="006641F1" w:rsidRPr="009B5313">
        <w:rPr>
          <w:color w:val="00000A"/>
          <w:sz w:val="28"/>
          <w:szCs w:val="28"/>
        </w:rPr>
        <w:t xml:space="preserve"> сообщившие о себе недостоверные сведения.</w:t>
      </w:r>
    </w:p>
    <w:p w:rsidR="00A26C16" w:rsidRPr="009B5313" w:rsidRDefault="00A26C16" w:rsidP="00A26C16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</w:p>
    <w:p w:rsidR="00B14497" w:rsidRPr="009B5313" w:rsidRDefault="006641F1" w:rsidP="00B33669">
      <w:pPr>
        <w:pStyle w:val="a3"/>
        <w:spacing w:before="0" w:beforeAutospacing="0" w:after="288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Организатор конкурса должен сообщить претенденту об отказе в течение 5 дней с момента принятия решения.</w:t>
      </w:r>
    </w:p>
    <w:p w:rsidR="00B33669" w:rsidRPr="009B5313" w:rsidRDefault="00B33669" w:rsidP="00703369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Максимальное количество участников в конкурсе ограничено до </w:t>
      </w:r>
      <w:r w:rsidR="005B58F6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человек. В случае если количество заявок на участие в конкурсе превысит вышеуказанное число, организаторы конкурса производят отбор заявок и в срок до «</w:t>
      </w:r>
      <w:r w:rsidR="00B51634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» </w:t>
      </w:r>
      <w:r w:rsidR="00B51634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марта 2021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года сообщают о принятом решении </w:t>
      </w:r>
      <w:r w:rsidR="009B5313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организации,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направившей заявку.</w:t>
      </w:r>
    </w:p>
    <w:p w:rsidR="00703369" w:rsidRPr="009B5313" w:rsidRDefault="00703369" w:rsidP="00CB2CD8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</w:p>
    <w:p w:rsidR="00A26C16" w:rsidRPr="009B5313" w:rsidRDefault="00B14497" w:rsidP="00B3366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>III. ПОРЯДОК ПРОВЕДЕНИЯ КОНКУРСА</w:t>
      </w:r>
    </w:p>
    <w:p w:rsidR="00162BB8" w:rsidRPr="009B5313" w:rsidRDefault="00162BB8" w:rsidP="00B3366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00000A"/>
          <w:sz w:val="28"/>
          <w:szCs w:val="28"/>
        </w:rPr>
      </w:pPr>
    </w:p>
    <w:p w:rsidR="00162BB8" w:rsidRPr="009B5313" w:rsidRDefault="00162BB8" w:rsidP="0022449F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3.1. Организаторы конкурса предоставляют столы, стулья, приборы, инвентарь, посуду, стекло, в </w:t>
      </w:r>
      <w:proofErr w:type="spellStart"/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т.ч</w:t>
      </w:r>
      <w:proofErr w:type="spellEnd"/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22449F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обеспечивают накрытие подсобных столов скатертями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162BB8" w:rsidRPr="009B5313" w:rsidRDefault="00162BB8" w:rsidP="0022449F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</w:t>
      </w:r>
      <w:r w:rsidR="0022449F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В целях обеспечения объективности пр</w:t>
      </w:r>
      <w:r w:rsidR="0022449F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оведения конкурса рабочие места, время, очередность выступления 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распределяются между участниками по результатам жеребьевки, выполненная работа предъявляется для оценки под номером. График выступления участников соблюдается неукоснительно. Явка участников на соревнования за 1</w:t>
      </w:r>
      <w:r w:rsidR="00B51634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 до назначенного времени. Весь перечень посуды, приборов, стекла, инвентаря сообщается на организационном собрании</w:t>
      </w:r>
      <w:r w:rsidR="009B5926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перед конкурсом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14753" w:rsidRPr="009B5313" w:rsidRDefault="0022449F" w:rsidP="00B14753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3.3</w:t>
      </w:r>
      <w:r w:rsidR="00162BB8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</w:t>
      </w:r>
      <w:r w:rsidR="00162BB8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тап</w:t>
      </w:r>
      <w:r w:rsidR="00175A20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 конкурса включаю</w:t>
      </w:r>
      <w:r w:rsidR="00162BB8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</w:t>
      </w:r>
      <w:r w:rsidR="009B5926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теор</w:t>
      </w:r>
      <w:r w:rsidR="009A7262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етические, практические задания</w:t>
      </w:r>
      <w:r w:rsidR="00162BB8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B14753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Перед выполнением практических заданий с конкурсантами проводится инструктаж по охране труда на рабочем месте и жеребьевка рабочих мест. При проведении практических заданий участники конкурса обеспечиваются:</w:t>
      </w:r>
    </w:p>
    <w:p w:rsidR="00B14753" w:rsidRPr="009B5313" w:rsidRDefault="00B14753" w:rsidP="00B14753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 одинаковыми столовыми приборами и другими сервировочными принадлежностями;</w:t>
      </w:r>
    </w:p>
    <w:p w:rsidR="00525032" w:rsidRPr="009B5313" w:rsidRDefault="00B14753" w:rsidP="00525032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 рабочими местами для подготовки к заданиям.   </w:t>
      </w:r>
    </w:p>
    <w:p w:rsidR="00B14753" w:rsidRPr="009B5313" w:rsidRDefault="009A7262" w:rsidP="00B14753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3.4</w:t>
      </w:r>
      <w:r w:rsidR="00162BB8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B14753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Председатель жюри знакомит участников с заданиями и отведенным временем. Конкурсантам предоставляется возможность в течение определенного времени (до 5-7 минут) ознакомится с рабочим местом. </w:t>
      </w:r>
    </w:p>
    <w:p w:rsidR="00B14753" w:rsidRDefault="00B14753" w:rsidP="00162BB8">
      <w:pPr>
        <w:pStyle w:val="210"/>
        <w:ind w:firstLine="0"/>
        <w:rPr>
          <w:color w:val="00000A"/>
          <w:lang w:eastAsia="ru-RU"/>
        </w:rPr>
      </w:pPr>
      <w:r w:rsidRPr="009B5313">
        <w:rPr>
          <w:color w:val="00000A"/>
          <w:lang w:eastAsia="ru-RU"/>
        </w:rPr>
        <w:t>3</w:t>
      </w:r>
      <w:r w:rsidR="00162BB8" w:rsidRPr="009B5313">
        <w:rPr>
          <w:color w:val="00000A"/>
          <w:lang w:eastAsia="ru-RU"/>
        </w:rPr>
        <w:t>.</w:t>
      </w:r>
      <w:r w:rsidR="00A44DA3" w:rsidRPr="009B5313">
        <w:rPr>
          <w:color w:val="00000A"/>
          <w:lang w:eastAsia="ru-RU"/>
        </w:rPr>
        <w:t>5</w:t>
      </w:r>
      <w:r w:rsidR="00162BB8" w:rsidRPr="009B5313">
        <w:rPr>
          <w:color w:val="00000A"/>
          <w:lang w:eastAsia="ru-RU"/>
        </w:rPr>
        <w:t>. При несоблюдении условий конкурса, грубых нарушениях технологии выполнения работы, правил безопасности труда, а также при нахождении в нетрезвом состоянии и наркотическом опьянении участник по решению жюри отстраняется от дальнейшего выполнения задания.</w:t>
      </w:r>
    </w:p>
    <w:p w:rsidR="009B5313" w:rsidRPr="009B5313" w:rsidRDefault="009B5313" w:rsidP="00162BB8">
      <w:pPr>
        <w:pStyle w:val="210"/>
        <w:ind w:firstLine="0"/>
        <w:rPr>
          <w:color w:val="00000A"/>
          <w:lang w:eastAsia="ru-RU"/>
        </w:rPr>
      </w:pPr>
    </w:p>
    <w:p w:rsidR="00B14753" w:rsidRPr="009B5313" w:rsidRDefault="00A44DA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3.6. </w:t>
      </w:r>
      <w:r w:rsidR="00B14753" w:rsidRPr="009B5313">
        <w:rPr>
          <w:color w:val="00000A"/>
          <w:sz w:val="28"/>
          <w:szCs w:val="28"/>
        </w:rPr>
        <w:t xml:space="preserve">Конкурс проводится в течение </w:t>
      </w:r>
      <w:r w:rsidR="009A7262" w:rsidRPr="009B5313">
        <w:rPr>
          <w:color w:val="00000A"/>
          <w:sz w:val="28"/>
          <w:szCs w:val="28"/>
        </w:rPr>
        <w:t>одного дня</w:t>
      </w:r>
      <w:r w:rsidR="00B14753" w:rsidRPr="009B5313">
        <w:rPr>
          <w:color w:val="00000A"/>
          <w:sz w:val="28"/>
          <w:szCs w:val="28"/>
        </w:rPr>
        <w:t xml:space="preserve"> и состоит из </w:t>
      </w:r>
      <w:r w:rsidR="009A7262" w:rsidRPr="009B5313">
        <w:rPr>
          <w:color w:val="00000A"/>
          <w:sz w:val="28"/>
          <w:szCs w:val="28"/>
        </w:rPr>
        <w:t>трех</w:t>
      </w:r>
      <w:r w:rsidR="00B14753" w:rsidRPr="009B5313">
        <w:rPr>
          <w:color w:val="00000A"/>
          <w:sz w:val="28"/>
          <w:szCs w:val="28"/>
        </w:rPr>
        <w:t xml:space="preserve"> этапов:</w:t>
      </w:r>
    </w:p>
    <w:p w:rsidR="00B14753" w:rsidRPr="009B5313" w:rsidRDefault="00B1475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 «</w:t>
      </w:r>
      <w:r w:rsidR="00B51634" w:rsidRPr="009B5313">
        <w:rPr>
          <w:color w:val="00000A"/>
          <w:sz w:val="28"/>
          <w:szCs w:val="28"/>
        </w:rPr>
        <w:t>2</w:t>
      </w:r>
      <w:r w:rsidR="005B58F6" w:rsidRPr="009B5313">
        <w:rPr>
          <w:color w:val="00000A"/>
          <w:sz w:val="28"/>
          <w:szCs w:val="28"/>
        </w:rPr>
        <w:t>1</w:t>
      </w:r>
      <w:r w:rsidRPr="009B5313">
        <w:rPr>
          <w:color w:val="00000A"/>
          <w:sz w:val="28"/>
          <w:szCs w:val="28"/>
        </w:rPr>
        <w:t>»</w:t>
      </w:r>
      <w:r w:rsidR="00B51634" w:rsidRPr="009B5313">
        <w:rPr>
          <w:color w:val="00000A"/>
          <w:sz w:val="28"/>
          <w:szCs w:val="28"/>
        </w:rPr>
        <w:t xml:space="preserve"> марта 2021</w:t>
      </w:r>
      <w:r w:rsidRPr="009B5313">
        <w:rPr>
          <w:color w:val="00000A"/>
          <w:sz w:val="28"/>
          <w:szCs w:val="28"/>
        </w:rPr>
        <w:t xml:space="preserve"> г.  – </w:t>
      </w:r>
      <w:r w:rsidR="00F633E7" w:rsidRPr="009B5313">
        <w:rPr>
          <w:color w:val="00000A"/>
          <w:sz w:val="28"/>
          <w:szCs w:val="28"/>
        </w:rPr>
        <w:t>Профессионалы (</w:t>
      </w:r>
      <w:r w:rsidRPr="009B5313">
        <w:rPr>
          <w:color w:val="00000A"/>
          <w:sz w:val="28"/>
          <w:szCs w:val="28"/>
        </w:rPr>
        <w:t>первый, второй, третий</w:t>
      </w:r>
      <w:r w:rsidR="000824CC" w:rsidRPr="009B5313">
        <w:rPr>
          <w:color w:val="00000A"/>
          <w:sz w:val="28"/>
          <w:szCs w:val="28"/>
        </w:rPr>
        <w:t>, четвертый</w:t>
      </w:r>
      <w:r w:rsidR="009A7262" w:rsidRPr="009B5313">
        <w:rPr>
          <w:color w:val="00000A"/>
          <w:sz w:val="28"/>
          <w:szCs w:val="28"/>
        </w:rPr>
        <w:t xml:space="preserve"> этап</w:t>
      </w:r>
      <w:r w:rsidR="00F633E7" w:rsidRPr="009B5313">
        <w:rPr>
          <w:color w:val="00000A"/>
          <w:sz w:val="28"/>
          <w:szCs w:val="28"/>
        </w:rPr>
        <w:t>)</w:t>
      </w:r>
      <w:r w:rsidRPr="009B5313">
        <w:rPr>
          <w:color w:val="00000A"/>
          <w:sz w:val="28"/>
          <w:szCs w:val="28"/>
        </w:rPr>
        <w:t>;</w:t>
      </w:r>
    </w:p>
    <w:p w:rsidR="00F633E7" w:rsidRPr="009B5313" w:rsidRDefault="00B1475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 «</w:t>
      </w:r>
      <w:r w:rsidR="00B51634" w:rsidRPr="009B5313">
        <w:rPr>
          <w:color w:val="00000A"/>
          <w:sz w:val="28"/>
          <w:szCs w:val="28"/>
        </w:rPr>
        <w:t>2</w:t>
      </w:r>
      <w:r w:rsidR="005B58F6" w:rsidRPr="009B5313">
        <w:rPr>
          <w:color w:val="00000A"/>
          <w:sz w:val="28"/>
          <w:szCs w:val="28"/>
        </w:rPr>
        <w:t>2</w:t>
      </w:r>
      <w:r w:rsidRPr="009B5313">
        <w:rPr>
          <w:color w:val="00000A"/>
          <w:sz w:val="28"/>
          <w:szCs w:val="28"/>
        </w:rPr>
        <w:t>»</w:t>
      </w:r>
      <w:r w:rsidR="00B51634" w:rsidRPr="009B5313">
        <w:rPr>
          <w:color w:val="00000A"/>
          <w:sz w:val="28"/>
          <w:szCs w:val="28"/>
        </w:rPr>
        <w:t xml:space="preserve"> марта 2021</w:t>
      </w:r>
      <w:r w:rsidRPr="009B5313">
        <w:rPr>
          <w:color w:val="00000A"/>
          <w:sz w:val="28"/>
          <w:szCs w:val="28"/>
        </w:rPr>
        <w:t xml:space="preserve"> г.  -  </w:t>
      </w:r>
      <w:r w:rsidR="00F633E7" w:rsidRPr="009B5313">
        <w:rPr>
          <w:color w:val="00000A"/>
          <w:sz w:val="28"/>
          <w:szCs w:val="28"/>
        </w:rPr>
        <w:t>Юниоры (первый, второй, третий</w:t>
      </w:r>
      <w:r w:rsidR="000824CC" w:rsidRPr="009B5313">
        <w:rPr>
          <w:color w:val="00000A"/>
          <w:sz w:val="28"/>
          <w:szCs w:val="28"/>
        </w:rPr>
        <w:t>, четвертый этап</w:t>
      </w:r>
      <w:r w:rsidR="00F633E7" w:rsidRPr="009B5313">
        <w:rPr>
          <w:color w:val="00000A"/>
          <w:sz w:val="28"/>
          <w:szCs w:val="28"/>
        </w:rPr>
        <w:t>);</w:t>
      </w:r>
    </w:p>
    <w:p w:rsidR="00B14753" w:rsidRPr="009B5313" w:rsidRDefault="00A44DA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 </w:t>
      </w:r>
      <w:r w:rsidR="00F633E7" w:rsidRPr="009B5313">
        <w:rPr>
          <w:color w:val="00000A"/>
          <w:sz w:val="28"/>
          <w:szCs w:val="28"/>
        </w:rPr>
        <w:t>«22» марта 2021 г.  -  Н</w:t>
      </w:r>
      <w:r w:rsidR="009A7262" w:rsidRPr="009B5313">
        <w:rPr>
          <w:color w:val="00000A"/>
          <w:sz w:val="28"/>
          <w:szCs w:val="28"/>
        </w:rPr>
        <w:t>аграждение</w:t>
      </w:r>
      <w:r w:rsidR="00B14753" w:rsidRPr="009B5313">
        <w:rPr>
          <w:color w:val="00000A"/>
          <w:sz w:val="28"/>
          <w:szCs w:val="28"/>
        </w:rPr>
        <w:t>.</w:t>
      </w:r>
    </w:p>
    <w:p w:rsidR="00B14753" w:rsidRPr="009B5313" w:rsidRDefault="00B1475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</w:p>
    <w:p w:rsidR="00B14753" w:rsidRPr="009B5313" w:rsidRDefault="00A44DA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3.7. </w:t>
      </w:r>
      <w:r w:rsidR="00B14753" w:rsidRPr="009B5313">
        <w:rPr>
          <w:color w:val="00000A"/>
          <w:sz w:val="28"/>
          <w:szCs w:val="28"/>
        </w:rPr>
        <w:t xml:space="preserve">Регламент </w:t>
      </w:r>
      <w:r w:rsidRPr="009B5313">
        <w:rPr>
          <w:color w:val="00000A"/>
          <w:sz w:val="28"/>
          <w:szCs w:val="28"/>
        </w:rPr>
        <w:t>проведения конкурса.</w:t>
      </w:r>
    </w:p>
    <w:p w:rsidR="00B14753" w:rsidRPr="009B5313" w:rsidRDefault="00B1475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</w:p>
    <w:p w:rsidR="00B14753" w:rsidRPr="009B5313" w:rsidRDefault="00F633E7" w:rsidP="00B147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>Первый</w:t>
      </w:r>
      <w:r w:rsidR="005F698C" w:rsidRPr="009B5313">
        <w:rPr>
          <w:b/>
          <w:bCs/>
          <w:color w:val="00000A"/>
          <w:sz w:val="28"/>
          <w:szCs w:val="28"/>
        </w:rPr>
        <w:t xml:space="preserve"> этап</w:t>
      </w:r>
      <w:r w:rsidR="00B14753" w:rsidRPr="009B5313">
        <w:rPr>
          <w:b/>
          <w:bCs/>
          <w:color w:val="00000A"/>
          <w:sz w:val="28"/>
          <w:szCs w:val="28"/>
        </w:rPr>
        <w:t>: «Складывание салфеток»</w:t>
      </w:r>
    </w:p>
    <w:p w:rsidR="00B14753" w:rsidRPr="009B5313" w:rsidRDefault="00B14753" w:rsidP="00B147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A"/>
          <w:sz w:val="28"/>
          <w:szCs w:val="28"/>
        </w:rPr>
      </w:pPr>
    </w:p>
    <w:p w:rsidR="00B14753" w:rsidRPr="009B5313" w:rsidRDefault="00B14753" w:rsidP="00B14753">
      <w:pPr>
        <w:spacing w:line="240" w:lineRule="auto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Участвуют все конкурсанты. Официант проходит за рабочий стол, расположенный в зоне конкурсного задания и соответствующий номеру, полученному в процессе жеребьевки. Участники используют салфетки в отутюженном </w:t>
      </w:r>
      <w:r w:rsidR="005F698C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накрахмаленном 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виде и не свернутые. В течение </w:t>
      </w:r>
      <w:r w:rsidR="00F633E7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10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минут каждому участнику необходимо продемонстрировать максимальное количество способов складывания салфеток</w:t>
      </w:r>
      <w:r w:rsidR="00B85D73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5F698C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менее 7 способов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5F698C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данного конкурса участники приносят свои салфетки размером 45*45 или 50*50 в отутюженном и накрахмаленном виде и не свернутые.</w:t>
      </w:r>
    </w:p>
    <w:p w:rsidR="00B14753" w:rsidRPr="009B5313" w:rsidRDefault="00F633E7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>Второй</w:t>
      </w:r>
      <w:r w:rsidR="00B14753" w:rsidRPr="009B5313">
        <w:rPr>
          <w:b/>
          <w:bCs/>
          <w:color w:val="00000A"/>
          <w:sz w:val="28"/>
          <w:szCs w:val="28"/>
        </w:rPr>
        <w:t xml:space="preserve"> этап «Сервировка стола на время</w:t>
      </w:r>
      <w:r w:rsidR="005F698C" w:rsidRPr="009B5313">
        <w:rPr>
          <w:b/>
          <w:bCs/>
          <w:color w:val="00000A"/>
          <w:sz w:val="28"/>
          <w:szCs w:val="28"/>
        </w:rPr>
        <w:t xml:space="preserve"> и Работа официанта с </w:t>
      </w:r>
      <w:r w:rsidR="00711F70" w:rsidRPr="009B5313">
        <w:rPr>
          <w:b/>
          <w:bCs/>
          <w:color w:val="00000A"/>
          <w:sz w:val="28"/>
          <w:szCs w:val="28"/>
        </w:rPr>
        <w:t>напитками</w:t>
      </w:r>
      <w:r w:rsidR="005F698C" w:rsidRPr="009B5313">
        <w:rPr>
          <w:b/>
          <w:bCs/>
          <w:color w:val="00000A"/>
          <w:sz w:val="28"/>
          <w:szCs w:val="28"/>
        </w:rPr>
        <w:t>, и работа в «обнос»</w:t>
      </w:r>
      <w:r w:rsidR="00B14753" w:rsidRPr="009B5313">
        <w:rPr>
          <w:b/>
          <w:bCs/>
          <w:color w:val="00000A"/>
          <w:sz w:val="28"/>
          <w:szCs w:val="28"/>
        </w:rPr>
        <w:t>»</w:t>
      </w:r>
    </w:p>
    <w:p w:rsidR="00B14753" w:rsidRPr="009B5313" w:rsidRDefault="00B1475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Необходимо правильно выполнить</w:t>
      </w:r>
      <w:r w:rsidR="00D414BF" w:rsidRPr="009B5313">
        <w:rPr>
          <w:color w:val="00000A"/>
          <w:sz w:val="28"/>
          <w:szCs w:val="28"/>
        </w:rPr>
        <w:t xml:space="preserve"> предварительную</w:t>
      </w:r>
      <w:r w:rsidRPr="009B5313">
        <w:rPr>
          <w:color w:val="00000A"/>
          <w:sz w:val="28"/>
          <w:szCs w:val="28"/>
        </w:rPr>
        <w:t xml:space="preserve"> сервировку стола на </w:t>
      </w:r>
      <w:r w:rsidR="00B51DB1" w:rsidRPr="009B5313">
        <w:rPr>
          <w:color w:val="00000A"/>
          <w:sz w:val="28"/>
          <w:szCs w:val="28"/>
        </w:rPr>
        <w:t>2</w:t>
      </w:r>
      <w:r w:rsidRPr="009B5313">
        <w:rPr>
          <w:color w:val="00000A"/>
          <w:sz w:val="28"/>
          <w:szCs w:val="28"/>
        </w:rPr>
        <w:t xml:space="preserve"> персоны (</w:t>
      </w:r>
      <w:r w:rsidR="00F633E7" w:rsidRPr="009B5313">
        <w:rPr>
          <w:color w:val="00000A"/>
          <w:sz w:val="28"/>
          <w:szCs w:val="28"/>
        </w:rPr>
        <w:t>обед</w:t>
      </w:r>
      <w:r w:rsidRPr="009B5313">
        <w:rPr>
          <w:color w:val="00000A"/>
          <w:sz w:val="28"/>
          <w:szCs w:val="28"/>
        </w:rPr>
        <w:t xml:space="preserve">) из предложенного инвентаря и посуды.  Время выполнения </w:t>
      </w:r>
      <w:r w:rsidR="00D414BF" w:rsidRPr="009B5313">
        <w:rPr>
          <w:color w:val="00000A"/>
          <w:sz w:val="28"/>
          <w:szCs w:val="28"/>
        </w:rPr>
        <w:t>задания – 10</w:t>
      </w:r>
      <w:r w:rsidRPr="009B5313">
        <w:rPr>
          <w:color w:val="00000A"/>
          <w:sz w:val="28"/>
          <w:szCs w:val="28"/>
        </w:rPr>
        <w:t xml:space="preserve"> минут. </w:t>
      </w:r>
    </w:p>
    <w:p w:rsidR="00F633E7" w:rsidRPr="009B5313" w:rsidRDefault="00F633E7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</w:p>
    <w:p w:rsidR="00B14753" w:rsidRPr="009B5313" w:rsidRDefault="000824CC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>Третий этап</w:t>
      </w:r>
      <w:r w:rsidR="00B51DB1" w:rsidRPr="009B5313">
        <w:rPr>
          <w:color w:val="00000A"/>
          <w:sz w:val="28"/>
          <w:szCs w:val="28"/>
        </w:rPr>
        <w:t xml:space="preserve"> </w:t>
      </w:r>
      <w:r w:rsidR="00B51DB1" w:rsidRPr="009B5313">
        <w:rPr>
          <w:b/>
          <w:bCs/>
          <w:color w:val="00000A"/>
          <w:sz w:val="28"/>
          <w:szCs w:val="28"/>
        </w:rPr>
        <w:t xml:space="preserve">Работа официанта с </w:t>
      </w:r>
      <w:r w:rsidR="00711F70" w:rsidRPr="009B5313">
        <w:rPr>
          <w:b/>
          <w:bCs/>
          <w:color w:val="00000A"/>
          <w:sz w:val="28"/>
          <w:szCs w:val="28"/>
        </w:rPr>
        <w:t>напитками</w:t>
      </w:r>
      <w:r w:rsidR="00B51DB1" w:rsidRPr="009B5313">
        <w:rPr>
          <w:b/>
          <w:bCs/>
          <w:color w:val="00000A"/>
          <w:sz w:val="28"/>
          <w:szCs w:val="28"/>
        </w:rPr>
        <w:t>, и работа в «обнос»</w:t>
      </w:r>
      <w:r w:rsidR="00B85D73" w:rsidRPr="009B5313">
        <w:rPr>
          <w:b/>
          <w:bCs/>
          <w:color w:val="00000A"/>
          <w:sz w:val="28"/>
          <w:szCs w:val="28"/>
        </w:rPr>
        <w:t>.</w:t>
      </w:r>
      <w:r w:rsidR="00B51DB1" w:rsidRPr="009B5313">
        <w:rPr>
          <w:color w:val="00000A"/>
          <w:sz w:val="28"/>
          <w:szCs w:val="28"/>
        </w:rPr>
        <w:t xml:space="preserve"> </w:t>
      </w:r>
      <w:r w:rsidR="00B14753" w:rsidRPr="009B5313">
        <w:rPr>
          <w:color w:val="00000A"/>
          <w:sz w:val="28"/>
          <w:szCs w:val="28"/>
        </w:rPr>
        <w:t xml:space="preserve">Необходимо выполнить подачу и налив </w:t>
      </w:r>
      <w:r w:rsidR="001737B9" w:rsidRPr="009B5313">
        <w:rPr>
          <w:color w:val="00000A"/>
          <w:sz w:val="28"/>
          <w:szCs w:val="28"/>
        </w:rPr>
        <w:t xml:space="preserve">вина </w:t>
      </w:r>
      <w:r w:rsidR="00711F70" w:rsidRPr="009B5313">
        <w:rPr>
          <w:color w:val="00000A"/>
          <w:sz w:val="28"/>
          <w:szCs w:val="28"/>
        </w:rPr>
        <w:t xml:space="preserve">с </w:t>
      </w:r>
      <w:r w:rsidR="00381F2C" w:rsidRPr="009B5313">
        <w:rPr>
          <w:color w:val="00000A"/>
          <w:sz w:val="28"/>
          <w:szCs w:val="28"/>
        </w:rPr>
        <w:t>декантацией</w:t>
      </w:r>
      <w:r w:rsidR="001737B9" w:rsidRPr="009B5313">
        <w:rPr>
          <w:color w:val="00000A"/>
          <w:sz w:val="28"/>
          <w:szCs w:val="28"/>
        </w:rPr>
        <w:t xml:space="preserve"> </w:t>
      </w:r>
      <w:r w:rsidR="00D414BF" w:rsidRPr="009B5313">
        <w:rPr>
          <w:color w:val="00000A"/>
          <w:sz w:val="28"/>
          <w:szCs w:val="28"/>
        </w:rPr>
        <w:t>и произвести подачу холодной закуски-</w:t>
      </w:r>
      <w:r w:rsidR="00132BDA" w:rsidRPr="009B5313">
        <w:rPr>
          <w:color w:val="00000A"/>
          <w:sz w:val="28"/>
          <w:szCs w:val="28"/>
        </w:rPr>
        <w:t xml:space="preserve"> сырную тарелку</w:t>
      </w:r>
      <w:r w:rsidR="00A44DA3" w:rsidRPr="009B5313">
        <w:rPr>
          <w:color w:val="00000A"/>
          <w:sz w:val="28"/>
          <w:szCs w:val="28"/>
        </w:rPr>
        <w:t xml:space="preserve"> (</w:t>
      </w:r>
      <w:r w:rsidR="00D414BF" w:rsidRPr="009B5313">
        <w:rPr>
          <w:color w:val="00000A"/>
          <w:sz w:val="28"/>
          <w:szCs w:val="28"/>
        </w:rPr>
        <w:t>не менее 4-х видов)</w:t>
      </w:r>
      <w:r w:rsidR="00B14753" w:rsidRPr="009B5313">
        <w:rPr>
          <w:color w:val="00000A"/>
          <w:sz w:val="28"/>
          <w:szCs w:val="28"/>
        </w:rPr>
        <w:t xml:space="preserve"> методом в «обнос».</w:t>
      </w:r>
    </w:p>
    <w:p w:rsidR="00B14753" w:rsidRPr="009B5313" w:rsidRDefault="00B1475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Время</w:t>
      </w:r>
      <w:r w:rsidR="000824CC" w:rsidRPr="009B5313">
        <w:rPr>
          <w:color w:val="00000A"/>
          <w:sz w:val="28"/>
          <w:szCs w:val="28"/>
        </w:rPr>
        <w:t xml:space="preserve"> выполнения задания – не более 3</w:t>
      </w:r>
      <w:r w:rsidRPr="009B5313">
        <w:rPr>
          <w:color w:val="00000A"/>
          <w:sz w:val="28"/>
          <w:szCs w:val="28"/>
        </w:rPr>
        <w:t>0 минут.</w:t>
      </w:r>
    </w:p>
    <w:p w:rsidR="000824CC" w:rsidRPr="009B5313" w:rsidRDefault="000824CC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</w:p>
    <w:p w:rsidR="008D2466" w:rsidRPr="009B5313" w:rsidRDefault="000824CC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>Четвертый этап</w:t>
      </w:r>
      <w:r w:rsidR="00A44DA3" w:rsidRPr="009B5313">
        <w:rPr>
          <w:b/>
          <w:bCs/>
          <w:color w:val="00000A"/>
          <w:sz w:val="28"/>
          <w:szCs w:val="28"/>
        </w:rPr>
        <w:t xml:space="preserve"> Самый высокий налив напитков (</w:t>
      </w:r>
      <w:r w:rsidRPr="009B5313">
        <w:rPr>
          <w:b/>
          <w:bCs/>
          <w:color w:val="00000A"/>
          <w:sz w:val="28"/>
          <w:szCs w:val="28"/>
        </w:rPr>
        <w:t>водка, сок)</w:t>
      </w:r>
      <w:r w:rsidRPr="009B5313">
        <w:rPr>
          <w:color w:val="00000A"/>
          <w:sz w:val="28"/>
          <w:szCs w:val="28"/>
        </w:rPr>
        <w:t xml:space="preserve"> Необходимо выполнить высокий налив напитков в рюмку и в </w:t>
      </w:r>
      <w:proofErr w:type="spellStart"/>
      <w:r w:rsidRPr="009B5313">
        <w:rPr>
          <w:color w:val="00000A"/>
          <w:sz w:val="28"/>
          <w:szCs w:val="28"/>
        </w:rPr>
        <w:t>хайбл</w:t>
      </w:r>
      <w:proofErr w:type="spellEnd"/>
      <w:r w:rsidRPr="009B5313">
        <w:rPr>
          <w:color w:val="00000A"/>
          <w:sz w:val="28"/>
          <w:szCs w:val="28"/>
        </w:rPr>
        <w:t>, не пролив на стол.</w:t>
      </w:r>
    </w:p>
    <w:p w:rsidR="00711F70" w:rsidRPr="009B5313" w:rsidRDefault="00711F70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</w:p>
    <w:p w:rsidR="00B14753" w:rsidRPr="009B5313" w:rsidRDefault="00A44DA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3.8. Критерии судейства.</w:t>
      </w:r>
    </w:p>
    <w:p w:rsidR="00B14753" w:rsidRPr="009B5313" w:rsidRDefault="00B1475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 </w:t>
      </w:r>
    </w:p>
    <w:p w:rsidR="00B14753" w:rsidRPr="009B5313" w:rsidRDefault="00B1475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>Этап «</w:t>
      </w:r>
      <w:r w:rsidR="00B747A3" w:rsidRPr="009B5313">
        <w:rPr>
          <w:b/>
          <w:bCs/>
          <w:color w:val="00000A"/>
          <w:sz w:val="28"/>
          <w:szCs w:val="28"/>
        </w:rPr>
        <w:t>Складывание салфеток</w:t>
      </w:r>
      <w:r w:rsidRPr="009B5313">
        <w:rPr>
          <w:b/>
          <w:bCs/>
          <w:color w:val="00000A"/>
          <w:sz w:val="28"/>
          <w:szCs w:val="28"/>
        </w:rPr>
        <w:t>»</w:t>
      </w:r>
    </w:p>
    <w:p w:rsidR="00B14753" w:rsidRPr="009B5313" w:rsidRDefault="00B747A3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Скорость</w:t>
      </w:r>
      <w:r w:rsidR="00B14753" w:rsidRPr="009B5313">
        <w:rPr>
          <w:color w:val="00000A"/>
          <w:sz w:val="28"/>
          <w:szCs w:val="28"/>
        </w:rPr>
        <w:t xml:space="preserve"> </w:t>
      </w:r>
      <w:r w:rsidRPr="009B5313">
        <w:rPr>
          <w:color w:val="00000A"/>
          <w:sz w:val="28"/>
          <w:szCs w:val="28"/>
        </w:rPr>
        <w:t>работы</w:t>
      </w:r>
      <w:r w:rsidR="00B14753" w:rsidRPr="009B5313">
        <w:rPr>
          <w:color w:val="00000A"/>
          <w:sz w:val="28"/>
          <w:szCs w:val="28"/>
        </w:rPr>
        <w:t xml:space="preserve">; </w:t>
      </w:r>
      <w:r w:rsidRPr="009B5313">
        <w:rPr>
          <w:color w:val="00000A"/>
          <w:sz w:val="28"/>
          <w:szCs w:val="28"/>
        </w:rPr>
        <w:t>Правильность</w:t>
      </w:r>
      <w:r w:rsidR="00B14753" w:rsidRPr="009B5313">
        <w:rPr>
          <w:color w:val="00000A"/>
          <w:sz w:val="28"/>
          <w:szCs w:val="28"/>
        </w:rPr>
        <w:t xml:space="preserve"> </w:t>
      </w:r>
      <w:r w:rsidR="00DE447F" w:rsidRPr="009B5313">
        <w:rPr>
          <w:color w:val="00000A"/>
          <w:sz w:val="28"/>
          <w:szCs w:val="28"/>
        </w:rPr>
        <w:t>форм сложенных салфеток.</w:t>
      </w:r>
    </w:p>
    <w:p w:rsidR="00DE447F" w:rsidRPr="009B5313" w:rsidRDefault="00DE447F" w:rsidP="00B14753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</w:p>
    <w:p w:rsidR="00711F70" w:rsidRPr="009B5313" w:rsidRDefault="00711F70" w:rsidP="00711F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>Этап «Сервировка стола на время»</w:t>
      </w:r>
    </w:p>
    <w:p w:rsidR="00711F70" w:rsidRPr="009B5313" w:rsidRDefault="00711F70" w:rsidP="00711F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Правильность сервировки; Техника работы официанта; Эстетика сервировки; Время выполнения задания; </w:t>
      </w:r>
      <w:r w:rsidR="00B85D73" w:rsidRPr="009B5313">
        <w:rPr>
          <w:color w:val="00000A"/>
          <w:sz w:val="28"/>
          <w:szCs w:val="28"/>
        </w:rPr>
        <w:t xml:space="preserve">Соблюдение </w:t>
      </w:r>
      <w:r w:rsidR="00DE447F" w:rsidRPr="009B5313">
        <w:rPr>
          <w:color w:val="00000A"/>
          <w:sz w:val="28"/>
          <w:szCs w:val="28"/>
        </w:rPr>
        <w:t>гигиен</w:t>
      </w:r>
      <w:r w:rsidR="00B85D73" w:rsidRPr="009B5313">
        <w:rPr>
          <w:color w:val="00000A"/>
          <w:sz w:val="28"/>
          <w:szCs w:val="28"/>
        </w:rPr>
        <w:t>ических норм и правил</w:t>
      </w:r>
      <w:r w:rsidR="00DE447F" w:rsidRPr="009B5313">
        <w:rPr>
          <w:color w:val="00000A"/>
          <w:sz w:val="28"/>
          <w:szCs w:val="28"/>
        </w:rPr>
        <w:t xml:space="preserve">. </w:t>
      </w:r>
      <w:r w:rsidRPr="009B5313">
        <w:rPr>
          <w:color w:val="00000A"/>
          <w:sz w:val="28"/>
          <w:szCs w:val="28"/>
        </w:rPr>
        <w:t>Ответ конкурсанта на уточняющие вопросы.</w:t>
      </w:r>
    </w:p>
    <w:p w:rsidR="00B14753" w:rsidRPr="009B5313" w:rsidRDefault="00B14753" w:rsidP="00162BB8">
      <w:pPr>
        <w:pStyle w:val="210"/>
        <w:ind w:firstLine="0"/>
        <w:rPr>
          <w:color w:val="00000A"/>
          <w:lang w:eastAsia="ru-RU"/>
        </w:rPr>
      </w:pPr>
    </w:p>
    <w:p w:rsidR="00DE447F" w:rsidRPr="009B5313" w:rsidRDefault="00DE447F" w:rsidP="00DE447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>Этап «Сервировка стола на время и Работа официанта с напитками, и работа в «обнос»»</w:t>
      </w:r>
    </w:p>
    <w:p w:rsidR="00DE447F" w:rsidRPr="009B5313" w:rsidRDefault="00DE447F" w:rsidP="00DE447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Техника работы официанта; Правильное выполнение задания; Правильное заполнение емкостей различного назначения; Умение двигаться с подносом; Скорость розлива напитков;</w:t>
      </w:r>
      <w:r w:rsidR="00701BFE" w:rsidRPr="009B5313">
        <w:rPr>
          <w:color w:val="00000A"/>
          <w:sz w:val="28"/>
          <w:szCs w:val="28"/>
        </w:rPr>
        <w:t xml:space="preserve"> Правильность техники </w:t>
      </w:r>
      <w:r w:rsidR="00BF07E0" w:rsidRPr="009B5313">
        <w:rPr>
          <w:color w:val="00000A"/>
          <w:sz w:val="28"/>
          <w:szCs w:val="28"/>
        </w:rPr>
        <w:t>декантации</w:t>
      </w:r>
      <w:r w:rsidR="00701BFE" w:rsidRPr="009B5313">
        <w:rPr>
          <w:color w:val="00000A"/>
          <w:sz w:val="28"/>
          <w:szCs w:val="28"/>
        </w:rPr>
        <w:t xml:space="preserve">; </w:t>
      </w:r>
      <w:r w:rsidRPr="009B5313">
        <w:rPr>
          <w:color w:val="00000A"/>
          <w:sz w:val="28"/>
          <w:szCs w:val="28"/>
        </w:rPr>
        <w:t>Правильная подача блюда и работа в «обнос».</w:t>
      </w:r>
    </w:p>
    <w:p w:rsidR="000824CC" w:rsidRPr="009B5313" w:rsidRDefault="000824CC" w:rsidP="00DE447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00000A"/>
          <w:sz w:val="28"/>
          <w:szCs w:val="28"/>
        </w:rPr>
      </w:pPr>
    </w:p>
    <w:p w:rsidR="00525032" w:rsidRPr="009B5313" w:rsidRDefault="000824CC" w:rsidP="00DE447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 xml:space="preserve"> Этап «Самый высокий налив напитков»</w:t>
      </w:r>
    </w:p>
    <w:p w:rsidR="00B14753" w:rsidRPr="009B5313" w:rsidRDefault="00B14753" w:rsidP="00162BB8">
      <w:pPr>
        <w:pStyle w:val="210"/>
        <w:ind w:firstLine="0"/>
        <w:rPr>
          <w:color w:val="00000A"/>
          <w:lang w:eastAsia="ru-RU"/>
        </w:rPr>
      </w:pPr>
    </w:p>
    <w:p w:rsidR="00B747A3" w:rsidRPr="009B5313" w:rsidRDefault="00020465" w:rsidP="00B747A3">
      <w:pPr>
        <w:pStyle w:val="210"/>
        <w:ind w:firstLine="709"/>
        <w:jc w:val="center"/>
        <w:rPr>
          <w:b/>
          <w:color w:val="00000A"/>
          <w:lang w:eastAsia="ru-RU"/>
        </w:rPr>
      </w:pPr>
      <w:r w:rsidRPr="009B5313">
        <w:rPr>
          <w:b/>
          <w:color w:val="00000A"/>
          <w:lang w:eastAsia="ru-RU"/>
        </w:rPr>
        <w:t>IV</w:t>
      </w:r>
      <w:r w:rsidR="00B747A3" w:rsidRPr="009B5313">
        <w:rPr>
          <w:b/>
          <w:color w:val="00000A"/>
          <w:lang w:eastAsia="ru-RU"/>
        </w:rPr>
        <w:t xml:space="preserve">. </w:t>
      </w:r>
      <w:r w:rsidRPr="009B5313">
        <w:rPr>
          <w:b/>
          <w:color w:val="00000A"/>
          <w:lang w:eastAsia="ru-RU"/>
        </w:rPr>
        <w:t>ПОДВЕДЕНИЕ ИТОГОВ КОНКУРСА</w:t>
      </w:r>
    </w:p>
    <w:p w:rsidR="00020465" w:rsidRPr="009B5313" w:rsidRDefault="00020465" w:rsidP="00B747A3">
      <w:pPr>
        <w:pStyle w:val="210"/>
        <w:ind w:firstLine="709"/>
        <w:jc w:val="center"/>
        <w:rPr>
          <w:color w:val="00000A"/>
          <w:lang w:eastAsia="ru-RU"/>
        </w:rPr>
      </w:pPr>
    </w:p>
    <w:p w:rsidR="00B747A3" w:rsidRPr="009B5313" w:rsidRDefault="00020465" w:rsidP="00020465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="00B747A3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.1. В ходе проведения конкурсов жюри в режиме нон-стоп оценивает мастерство и знания каждого участника отдельно. </w:t>
      </w:r>
    </w:p>
    <w:p w:rsidR="00B747A3" w:rsidRPr="009B5313" w:rsidRDefault="00020465" w:rsidP="00020465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4</w:t>
      </w:r>
      <w:r w:rsidR="00B747A3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.2. В соответствии с представленными жюри оценочными листами оргкомитет по сумме набранных баллов определяет победителей Конкурса, занявших 1, 2 и 3 место. </w:t>
      </w:r>
    </w:p>
    <w:p w:rsidR="00B747A3" w:rsidRPr="009B5313" w:rsidRDefault="00020465" w:rsidP="00020465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</w:t>
      </w:r>
      <w:r w:rsidR="00B747A3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.3. При одинаковой сумме баллов у д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вух или нескольких участников предпочтение</w:t>
      </w:r>
      <w:r w:rsidR="00B747A3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отдается участнику, имеющему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больший балл за выполнение практического</w:t>
      </w:r>
      <w:r w:rsidR="00B747A3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задания</w:t>
      </w:r>
      <w:r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В случае равенства голосов председатель конкурсной комиссии имеет право решающего голоса. Победителями конкурса будут считаться те участники конкурса, которые   наберут наибольшую сумму баллов за выполнение конкурсных заданий.</w:t>
      </w:r>
      <w:r w:rsidR="00B747A3" w:rsidRPr="009B53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</w:t>
      </w:r>
    </w:p>
    <w:p w:rsidR="00020465" w:rsidRPr="009B5313" w:rsidRDefault="00020465" w:rsidP="00020465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4.4. Решения, принятые конкурсной комиссией (жюри) об определении победителей конкурса, оформляются соответствующим протоколом.</w:t>
      </w:r>
    </w:p>
    <w:p w:rsidR="00020465" w:rsidRPr="009B5313" w:rsidRDefault="00020465" w:rsidP="00020465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</w:p>
    <w:p w:rsidR="00020465" w:rsidRPr="009B5313" w:rsidRDefault="00020465" w:rsidP="00020465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4.5. Результаты конкурса должны быть опубликованы организаторами конкурса не позднее чем через 20 дней со дня определения победителей.</w:t>
      </w:r>
    </w:p>
    <w:p w:rsidR="00020465" w:rsidRPr="009B5313" w:rsidRDefault="00020465" w:rsidP="00020465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</w:p>
    <w:p w:rsidR="00020465" w:rsidRPr="009B5313" w:rsidRDefault="00020465" w:rsidP="00020465">
      <w:pPr>
        <w:pStyle w:val="a3"/>
        <w:spacing w:before="0" w:beforeAutospacing="0" w:after="0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4.6. Разрешение разногласий:</w:t>
      </w:r>
    </w:p>
    <w:p w:rsidR="00B747A3" w:rsidRPr="009B5313" w:rsidRDefault="00020465" w:rsidP="00A3389B">
      <w:pPr>
        <w:pStyle w:val="a3"/>
        <w:spacing w:before="0" w:beforeAutospacing="0" w:after="288" w:afterAutospacing="0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 xml:space="preserve">  -  Все возникшие разногласия должны разрешаться путем переговоров между сторонами либо в судебном порядке в соответствии с действующим законодательством Российской Федерации</w:t>
      </w:r>
      <w:r w:rsidR="00A3389B" w:rsidRPr="009B5313">
        <w:rPr>
          <w:color w:val="00000A"/>
          <w:sz w:val="28"/>
          <w:szCs w:val="28"/>
        </w:rPr>
        <w:t>.</w:t>
      </w:r>
    </w:p>
    <w:p w:rsidR="00B747A3" w:rsidRPr="009B5313" w:rsidRDefault="00B747A3" w:rsidP="00B747A3">
      <w:pPr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V. </w:t>
      </w:r>
      <w:r w:rsidR="00020465" w:rsidRPr="009B53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НАГРАЖДЕНИЕ ПОБЕДИТЕЛЕЙ</w:t>
      </w:r>
    </w:p>
    <w:p w:rsidR="00B747A3" w:rsidRPr="009B5313" w:rsidRDefault="00A44DA3" w:rsidP="00F97596">
      <w:pPr>
        <w:pStyle w:val="210"/>
        <w:ind w:firstLine="0"/>
        <w:rPr>
          <w:color w:val="00000A"/>
          <w:lang w:eastAsia="ru-RU"/>
        </w:rPr>
      </w:pPr>
      <w:r w:rsidRPr="009B5313">
        <w:rPr>
          <w:color w:val="00000A"/>
          <w:lang w:eastAsia="ru-RU"/>
        </w:rPr>
        <w:t>5</w:t>
      </w:r>
      <w:r w:rsidR="00B747A3" w:rsidRPr="009B5313">
        <w:rPr>
          <w:color w:val="00000A"/>
          <w:lang w:eastAsia="ru-RU"/>
        </w:rPr>
        <w:t>.1. Победителям конкурса за первое, второ</w:t>
      </w:r>
      <w:r w:rsidR="009874D5" w:rsidRPr="009B5313">
        <w:rPr>
          <w:color w:val="00000A"/>
          <w:lang w:eastAsia="ru-RU"/>
        </w:rPr>
        <w:t xml:space="preserve">е и третье место вручаются </w:t>
      </w:r>
      <w:r w:rsidR="00B747A3" w:rsidRPr="009B5313">
        <w:rPr>
          <w:color w:val="00000A"/>
          <w:lang w:eastAsia="ru-RU"/>
        </w:rPr>
        <w:t xml:space="preserve">почетные грамоты </w:t>
      </w:r>
      <w:r w:rsidR="00020465" w:rsidRPr="009B5313">
        <w:rPr>
          <w:color w:val="00000A"/>
          <w:lang w:eastAsia="ru-RU"/>
        </w:rPr>
        <w:t>и</w:t>
      </w:r>
      <w:r w:rsidR="0071416A" w:rsidRPr="009B5313">
        <w:rPr>
          <w:color w:val="00000A"/>
          <w:lang w:eastAsia="ru-RU"/>
        </w:rPr>
        <w:t xml:space="preserve"> ценные подарки.</w:t>
      </w:r>
    </w:p>
    <w:p w:rsidR="00F97596" w:rsidRPr="009B5313" w:rsidRDefault="00F97596" w:rsidP="00F97596">
      <w:pPr>
        <w:pStyle w:val="210"/>
        <w:ind w:firstLine="0"/>
        <w:rPr>
          <w:color w:val="00000A"/>
          <w:lang w:eastAsia="ru-RU"/>
        </w:rPr>
      </w:pPr>
    </w:p>
    <w:p w:rsidR="008D2466" w:rsidRPr="009B5313" w:rsidRDefault="009874D5" w:rsidP="008D2466">
      <w:pPr>
        <w:pStyle w:val="a3"/>
        <w:numPr>
          <w:ilvl w:val="0"/>
          <w:numId w:val="10"/>
        </w:numPr>
        <w:shd w:val="clear" w:color="auto" w:fill="FFFFFF"/>
        <w:tabs>
          <w:tab w:val="left" w:pos="1080"/>
        </w:tabs>
        <w:spacing w:before="0" w:beforeAutospacing="0" w:after="0" w:afterAutospacing="0" w:line="315" w:lineRule="atLeast"/>
        <w:ind w:left="0" w:firstLine="720"/>
        <w:jc w:val="both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Победитель конкурса «</w:t>
      </w:r>
      <w:r w:rsidR="005B58F6" w:rsidRPr="009B5313">
        <w:rPr>
          <w:b/>
          <w:bCs/>
          <w:color w:val="00000A"/>
          <w:sz w:val="28"/>
          <w:szCs w:val="28"/>
        </w:rPr>
        <w:t>МАСТЕР ТОРГОВОГО СЕРВИСА</w:t>
      </w:r>
      <w:r w:rsidR="005B58F6" w:rsidRPr="009B5313">
        <w:rPr>
          <w:color w:val="00000A"/>
          <w:sz w:val="28"/>
          <w:szCs w:val="28"/>
        </w:rPr>
        <w:t xml:space="preserve"> </w:t>
      </w:r>
      <w:r w:rsidR="008D2466" w:rsidRPr="009B5313">
        <w:rPr>
          <w:b/>
          <w:bCs/>
          <w:color w:val="00000A"/>
          <w:sz w:val="28"/>
          <w:szCs w:val="28"/>
        </w:rPr>
        <w:t>РЕСПУБЛИКИ БАШКОРТОСТАН - 2021</w:t>
      </w:r>
      <w:r w:rsidRPr="009B5313">
        <w:rPr>
          <w:b/>
          <w:bCs/>
          <w:color w:val="00000A"/>
          <w:sz w:val="28"/>
          <w:szCs w:val="28"/>
        </w:rPr>
        <w:t xml:space="preserve"> года</w:t>
      </w:r>
      <w:r w:rsidRPr="009B5313">
        <w:rPr>
          <w:iCs/>
          <w:color w:val="00000A"/>
          <w:sz w:val="28"/>
          <w:szCs w:val="28"/>
        </w:rPr>
        <w:t xml:space="preserve">» </w:t>
      </w:r>
      <w:r w:rsidRPr="009B5313">
        <w:rPr>
          <w:color w:val="00000A"/>
          <w:sz w:val="28"/>
          <w:szCs w:val="28"/>
        </w:rPr>
        <w:t>получает медаль, диплом, звание или разряд</w:t>
      </w:r>
      <w:r w:rsidR="008D2466" w:rsidRPr="009B5313">
        <w:rPr>
          <w:color w:val="00000A"/>
          <w:sz w:val="28"/>
          <w:szCs w:val="28"/>
        </w:rPr>
        <w:t>.</w:t>
      </w:r>
      <w:r w:rsidRPr="009B5313">
        <w:rPr>
          <w:color w:val="00000A"/>
          <w:sz w:val="28"/>
          <w:szCs w:val="28"/>
        </w:rPr>
        <w:t xml:space="preserve"> </w:t>
      </w:r>
    </w:p>
    <w:p w:rsidR="009874D5" w:rsidRPr="009B5313" w:rsidRDefault="009874D5" w:rsidP="009874D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Каждый участник будет награжд</w:t>
      </w:r>
      <w:r w:rsidR="00F97596" w:rsidRPr="009B5313">
        <w:rPr>
          <w:color w:val="00000A"/>
          <w:sz w:val="28"/>
          <w:szCs w:val="28"/>
        </w:rPr>
        <w:t>ен дипломом участника конкурса.</w:t>
      </w:r>
    </w:p>
    <w:p w:rsidR="009874D5" w:rsidRPr="009B5313" w:rsidRDefault="009874D5" w:rsidP="00B747A3">
      <w:pPr>
        <w:pStyle w:val="210"/>
        <w:ind w:firstLine="709"/>
        <w:rPr>
          <w:color w:val="00000A"/>
          <w:lang w:eastAsia="ru-RU"/>
        </w:rPr>
      </w:pPr>
    </w:p>
    <w:p w:rsidR="00B747A3" w:rsidRPr="009B5313" w:rsidRDefault="00A44DA3" w:rsidP="00015EE5">
      <w:pPr>
        <w:pStyle w:val="a8"/>
        <w:tabs>
          <w:tab w:val="left" w:pos="0"/>
        </w:tabs>
        <w:ind w:firstLine="0"/>
        <w:rPr>
          <w:color w:val="00000A"/>
          <w:lang w:eastAsia="ru-RU"/>
        </w:rPr>
      </w:pPr>
      <w:r w:rsidRPr="009B5313">
        <w:rPr>
          <w:color w:val="00000A"/>
          <w:lang w:eastAsia="ru-RU"/>
        </w:rPr>
        <w:t>5</w:t>
      </w:r>
      <w:r w:rsidR="00B747A3" w:rsidRPr="009B5313">
        <w:rPr>
          <w:color w:val="00000A"/>
          <w:lang w:eastAsia="ru-RU"/>
        </w:rPr>
        <w:t xml:space="preserve">.2. </w:t>
      </w:r>
      <w:r w:rsidR="00020465" w:rsidRPr="009B5313">
        <w:rPr>
          <w:color w:val="00000A"/>
          <w:lang w:eastAsia="ru-RU"/>
        </w:rPr>
        <w:t>Награждение победителей финального этапа</w:t>
      </w:r>
      <w:r w:rsidR="00B747A3" w:rsidRPr="009B5313">
        <w:rPr>
          <w:color w:val="00000A"/>
          <w:lang w:eastAsia="ru-RU"/>
        </w:rPr>
        <w:t xml:space="preserve"> </w:t>
      </w:r>
      <w:r w:rsidR="00020465" w:rsidRPr="009B5313">
        <w:rPr>
          <w:color w:val="00000A"/>
          <w:lang w:eastAsia="ru-RU"/>
        </w:rPr>
        <w:t>конкурса проводится</w:t>
      </w:r>
      <w:r w:rsidR="009874D5" w:rsidRPr="009B5313">
        <w:rPr>
          <w:color w:val="00000A"/>
          <w:lang w:eastAsia="ru-RU"/>
        </w:rPr>
        <w:t xml:space="preserve"> </w:t>
      </w:r>
      <w:r w:rsidR="00B747A3" w:rsidRPr="009B5313">
        <w:rPr>
          <w:color w:val="00000A"/>
          <w:lang w:eastAsia="ru-RU"/>
        </w:rPr>
        <w:t xml:space="preserve">на </w:t>
      </w:r>
      <w:r w:rsidR="00020465" w:rsidRPr="009B5313">
        <w:rPr>
          <w:color w:val="00000A"/>
          <w:lang w:eastAsia="ru-RU"/>
        </w:rPr>
        <w:t>торжественном итоговом мероприятии.</w:t>
      </w:r>
    </w:p>
    <w:p w:rsidR="00525032" w:rsidRPr="009B5313" w:rsidRDefault="00525032" w:rsidP="00015EE5">
      <w:pPr>
        <w:pStyle w:val="a8"/>
        <w:tabs>
          <w:tab w:val="left" w:pos="0"/>
        </w:tabs>
        <w:ind w:firstLine="0"/>
        <w:rPr>
          <w:color w:val="00000A"/>
          <w:lang w:eastAsia="ru-RU"/>
        </w:rPr>
      </w:pPr>
    </w:p>
    <w:p w:rsidR="00B747A3" w:rsidRPr="009B5313" w:rsidRDefault="00B747A3" w:rsidP="00B747A3">
      <w:pPr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B53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V</w:t>
      </w:r>
      <w:r w:rsidR="00F97596" w:rsidRPr="009B53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I</w:t>
      </w:r>
      <w:r w:rsidRPr="009B53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 </w:t>
      </w:r>
      <w:r w:rsidR="00F97596" w:rsidRPr="009B53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ИСТОЧНИКИ ФИНАНСИРОВАНИЯ</w:t>
      </w:r>
    </w:p>
    <w:p w:rsidR="00B747A3" w:rsidRPr="009B5313" w:rsidRDefault="00A44DA3" w:rsidP="00F97596">
      <w:pPr>
        <w:pStyle w:val="a8"/>
        <w:tabs>
          <w:tab w:val="left" w:pos="0"/>
        </w:tabs>
        <w:ind w:firstLine="0"/>
        <w:rPr>
          <w:color w:val="00000A"/>
          <w:lang w:eastAsia="ru-RU"/>
        </w:rPr>
      </w:pPr>
      <w:r w:rsidRPr="009B5313">
        <w:rPr>
          <w:color w:val="00000A"/>
          <w:lang w:eastAsia="ru-RU"/>
        </w:rPr>
        <w:t>6</w:t>
      </w:r>
      <w:r w:rsidR="00B747A3" w:rsidRPr="009B5313">
        <w:rPr>
          <w:color w:val="00000A"/>
          <w:lang w:eastAsia="ru-RU"/>
        </w:rPr>
        <w:t>.1. Организация и прове</w:t>
      </w:r>
      <w:r w:rsidR="00D414BF" w:rsidRPr="009B5313">
        <w:rPr>
          <w:color w:val="00000A"/>
          <w:lang w:eastAsia="ru-RU"/>
        </w:rPr>
        <w:t xml:space="preserve">дение конкурса финансируется за счет организаторов и </w:t>
      </w:r>
      <w:r w:rsidR="00BB2F9C" w:rsidRPr="009B5313">
        <w:rPr>
          <w:color w:val="00000A"/>
          <w:lang w:eastAsia="ru-RU"/>
        </w:rPr>
        <w:t>спонсоров</w:t>
      </w:r>
      <w:r w:rsidR="00B747A3" w:rsidRPr="009B5313">
        <w:rPr>
          <w:color w:val="00000A"/>
          <w:lang w:eastAsia="ru-RU"/>
        </w:rPr>
        <w:t xml:space="preserve">. </w:t>
      </w:r>
    </w:p>
    <w:p w:rsidR="00B747A3" w:rsidRPr="009B5313" w:rsidRDefault="00B747A3" w:rsidP="00B747A3">
      <w:pPr>
        <w:pStyle w:val="a8"/>
        <w:tabs>
          <w:tab w:val="left" w:pos="0"/>
        </w:tabs>
        <w:ind w:firstLine="709"/>
        <w:rPr>
          <w:color w:val="00000A"/>
          <w:lang w:eastAsia="ru-RU"/>
        </w:rPr>
      </w:pPr>
    </w:p>
    <w:p w:rsidR="00E0796F" w:rsidRPr="009B5313" w:rsidRDefault="00F97596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iCs/>
          <w:color w:val="00000A"/>
          <w:sz w:val="28"/>
          <w:szCs w:val="28"/>
        </w:rPr>
      </w:pPr>
      <w:r w:rsidRPr="009B5313">
        <w:rPr>
          <w:b/>
          <w:i/>
          <w:iCs/>
          <w:color w:val="00000A"/>
          <w:sz w:val="28"/>
          <w:szCs w:val="28"/>
        </w:rPr>
        <w:t xml:space="preserve">  ЗАЯВКИ-АНКЕТЫ </w:t>
      </w:r>
      <w:r w:rsidR="00015EE5" w:rsidRPr="009B5313">
        <w:rPr>
          <w:b/>
          <w:i/>
          <w:iCs/>
          <w:color w:val="00000A"/>
          <w:sz w:val="28"/>
          <w:szCs w:val="28"/>
        </w:rPr>
        <w:t xml:space="preserve">ДЛЯ УЧАСТИЯ В КОНКУРСЕ </w:t>
      </w:r>
      <w:r w:rsidRPr="009B5313">
        <w:rPr>
          <w:b/>
          <w:i/>
          <w:iCs/>
          <w:color w:val="00000A"/>
          <w:sz w:val="28"/>
          <w:szCs w:val="28"/>
        </w:rPr>
        <w:t xml:space="preserve">ПОДАЮТСЯ </w:t>
      </w:r>
      <w:r w:rsidR="00015EE5" w:rsidRPr="009B5313">
        <w:rPr>
          <w:b/>
          <w:i/>
          <w:iCs/>
          <w:color w:val="00000A"/>
          <w:sz w:val="28"/>
          <w:szCs w:val="28"/>
        </w:rPr>
        <w:t>НА ЭЛЕКТРОННЫЙ АДРЕС</w:t>
      </w:r>
      <w:r w:rsidRPr="009B5313">
        <w:rPr>
          <w:b/>
          <w:i/>
          <w:iCs/>
          <w:color w:val="00000A"/>
          <w:sz w:val="28"/>
          <w:szCs w:val="28"/>
        </w:rPr>
        <w:t>:</w:t>
      </w:r>
    </w:p>
    <w:p w:rsidR="00F97596" w:rsidRPr="009B5313" w:rsidRDefault="00D414B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00000A"/>
          <w:sz w:val="28"/>
          <w:szCs w:val="28"/>
        </w:rPr>
      </w:pPr>
      <w:r w:rsidRPr="009B5313">
        <w:rPr>
          <w:b/>
          <w:color w:val="00000A"/>
          <w:sz w:val="28"/>
          <w:szCs w:val="28"/>
        </w:rPr>
        <w:t xml:space="preserve">niksash@rambler.ru   </w:t>
      </w:r>
    </w:p>
    <w:p w:rsidR="00E0796F" w:rsidRPr="009B5313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 </w:t>
      </w:r>
    </w:p>
    <w:p w:rsidR="00A3389B" w:rsidRPr="009B5313" w:rsidRDefault="00E0796F" w:rsidP="00131FC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color w:val="00000A"/>
          <w:sz w:val="28"/>
          <w:szCs w:val="28"/>
        </w:rPr>
        <w:t> </w:t>
      </w:r>
      <w:r w:rsidR="00131FC9" w:rsidRPr="009B5313">
        <w:rPr>
          <w:b/>
          <w:bCs/>
          <w:color w:val="00000A"/>
          <w:sz w:val="28"/>
          <w:szCs w:val="28"/>
        </w:rPr>
        <w:t>СРОК ПОДАЧИ</w:t>
      </w:r>
      <w:r w:rsidR="00015EE5" w:rsidRPr="009B5313">
        <w:rPr>
          <w:b/>
          <w:bCs/>
          <w:color w:val="00000A"/>
          <w:sz w:val="28"/>
          <w:szCs w:val="28"/>
        </w:rPr>
        <w:t xml:space="preserve"> ЗАЯВОК</w:t>
      </w:r>
      <w:r w:rsidR="00131FC9" w:rsidRPr="009B5313">
        <w:rPr>
          <w:b/>
          <w:bCs/>
          <w:color w:val="00000A"/>
          <w:sz w:val="28"/>
          <w:szCs w:val="28"/>
        </w:rPr>
        <w:t xml:space="preserve"> ДО «</w:t>
      </w:r>
      <w:r w:rsidR="008D2466" w:rsidRPr="009B5313">
        <w:rPr>
          <w:b/>
          <w:bCs/>
          <w:color w:val="00000A"/>
          <w:sz w:val="28"/>
          <w:szCs w:val="28"/>
        </w:rPr>
        <w:t>15</w:t>
      </w:r>
      <w:r w:rsidR="00131FC9" w:rsidRPr="009B5313">
        <w:rPr>
          <w:b/>
          <w:bCs/>
          <w:color w:val="00000A"/>
          <w:sz w:val="28"/>
          <w:szCs w:val="28"/>
        </w:rPr>
        <w:t xml:space="preserve">» </w:t>
      </w:r>
      <w:r w:rsidR="008D2466" w:rsidRPr="009B5313">
        <w:rPr>
          <w:b/>
          <w:bCs/>
          <w:color w:val="00000A"/>
          <w:sz w:val="28"/>
          <w:szCs w:val="28"/>
        </w:rPr>
        <w:t xml:space="preserve">марта 2021 </w:t>
      </w:r>
      <w:r w:rsidR="00131FC9" w:rsidRPr="009B5313">
        <w:rPr>
          <w:b/>
          <w:bCs/>
          <w:color w:val="00000A"/>
          <w:sz w:val="28"/>
          <w:szCs w:val="28"/>
        </w:rPr>
        <w:t>ГОДА (ВКЛЮЧИТЕЛЬНО)!</w:t>
      </w:r>
    </w:p>
    <w:p w:rsidR="00131FC9" w:rsidRPr="009B5313" w:rsidRDefault="00131FC9" w:rsidP="00131FC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>Координатор</w:t>
      </w:r>
      <w:r w:rsidR="00015EE5" w:rsidRPr="009B5313">
        <w:rPr>
          <w:b/>
          <w:bCs/>
          <w:color w:val="00000A"/>
          <w:sz w:val="28"/>
          <w:szCs w:val="28"/>
        </w:rPr>
        <w:t xml:space="preserve"> и организатор конкурса</w:t>
      </w:r>
      <w:r w:rsidRPr="009B5313">
        <w:rPr>
          <w:b/>
          <w:bCs/>
          <w:color w:val="00000A"/>
          <w:sz w:val="28"/>
          <w:szCs w:val="28"/>
        </w:rPr>
        <w:t>:</w:t>
      </w:r>
    </w:p>
    <w:p w:rsidR="000E4047" w:rsidRPr="009B5313" w:rsidRDefault="00131FC9" w:rsidP="00131FC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A"/>
          <w:sz w:val="28"/>
          <w:szCs w:val="28"/>
        </w:rPr>
      </w:pPr>
      <w:r w:rsidRPr="009B5313">
        <w:rPr>
          <w:b/>
          <w:bCs/>
          <w:color w:val="00000A"/>
          <w:sz w:val="28"/>
          <w:szCs w:val="28"/>
        </w:rPr>
        <w:t>Телефон</w:t>
      </w:r>
      <w:r w:rsidR="000E4047" w:rsidRPr="009B5313">
        <w:rPr>
          <w:b/>
          <w:bCs/>
          <w:color w:val="00000A"/>
          <w:sz w:val="28"/>
          <w:szCs w:val="28"/>
        </w:rPr>
        <w:t xml:space="preserve"> школы</w:t>
      </w:r>
      <w:r w:rsidRPr="009B5313">
        <w:rPr>
          <w:b/>
          <w:bCs/>
          <w:color w:val="00000A"/>
          <w:sz w:val="28"/>
          <w:szCs w:val="28"/>
        </w:rPr>
        <w:t xml:space="preserve">: </w:t>
      </w:r>
      <w:r w:rsidR="00D414BF" w:rsidRPr="009B5313">
        <w:rPr>
          <w:b/>
          <w:bCs/>
          <w:color w:val="00000A"/>
          <w:sz w:val="28"/>
          <w:szCs w:val="28"/>
        </w:rPr>
        <w:t>+7 917 349-97-56</w:t>
      </w:r>
    </w:p>
    <w:p w:rsidR="00E0796F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</w:p>
    <w:p w:rsidR="00525032" w:rsidRDefault="00525032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3" w:rsidRPr="009B5313" w:rsidRDefault="009B5313" w:rsidP="009B5313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466" w:rsidRPr="00525032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inherit" w:hAnsi="inherit" w:cs="Arial"/>
          <w:b/>
          <w:bCs/>
          <w:color w:val="000000"/>
          <w:sz w:val="16"/>
          <w:szCs w:val="16"/>
          <w:bdr w:val="none" w:sz="0" w:space="0" w:color="auto" w:frame="1"/>
        </w:rPr>
      </w:pPr>
      <w:r w:rsidRPr="00ED69EB">
        <w:rPr>
          <w:color w:val="000000"/>
          <w:sz w:val="21"/>
          <w:szCs w:val="21"/>
        </w:rPr>
        <w:t> </w:t>
      </w:r>
      <w:r w:rsidR="00BD5504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</w:t>
      </w:r>
      <w:r w:rsidR="004A0968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 xml:space="preserve">                            </w:t>
      </w:r>
      <w:r w:rsidR="00525032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 xml:space="preserve">       </w:t>
      </w:r>
    </w:p>
    <w:p w:rsidR="005C242B" w:rsidRDefault="005C242B" w:rsidP="00BD5504">
      <w:pPr>
        <w:jc w:val="right"/>
        <w:rPr>
          <w:color w:val="000000"/>
          <w:sz w:val="21"/>
          <w:szCs w:val="21"/>
        </w:rPr>
      </w:pPr>
    </w:p>
    <w:p w:rsidR="005C242B" w:rsidRDefault="005C242B" w:rsidP="00BD5504">
      <w:pPr>
        <w:jc w:val="right"/>
        <w:rPr>
          <w:color w:val="000000"/>
          <w:sz w:val="21"/>
          <w:szCs w:val="21"/>
        </w:rPr>
      </w:pPr>
    </w:p>
    <w:p w:rsidR="005C242B" w:rsidRDefault="005C242B" w:rsidP="00BD5504">
      <w:pPr>
        <w:jc w:val="right"/>
        <w:rPr>
          <w:color w:val="000000"/>
          <w:sz w:val="21"/>
          <w:szCs w:val="21"/>
        </w:rPr>
      </w:pPr>
    </w:p>
    <w:p w:rsidR="005C242B" w:rsidRDefault="005C242B" w:rsidP="00BD5504">
      <w:pPr>
        <w:jc w:val="right"/>
        <w:rPr>
          <w:color w:val="000000"/>
          <w:sz w:val="21"/>
          <w:szCs w:val="21"/>
        </w:rPr>
      </w:pPr>
    </w:p>
    <w:p w:rsidR="005C242B" w:rsidRDefault="005C242B" w:rsidP="00BD5504">
      <w:pPr>
        <w:jc w:val="right"/>
        <w:rPr>
          <w:color w:val="000000"/>
          <w:sz w:val="21"/>
          <w:szCs w:val="21"/>
        </w:rPr>
      </w:pPr>
    </w:p>
    <w:p w:rsidR="005C242B" w:rsidRDefault="005C242B" w:rsidP="00BD5504">
      <w:pPr>
        <w:jc w:val="right"/>
        <w:rPr>
          <w:color w:val="000000"/>
          <w:sz w:val="21"/>
          <w:szCs w:val="21"/>
        </w:rPr>
      </w:pPr>
    </w:p>
    <w:p w:rsidR="005C242B" w:rsidRDefault="005C242B" w:rsidP="00BD5504">
      <w:pPr>
        <w:jc w:val="right"/>
        <w:rPr>
          <w:color w:val="000000"/>
          <w:sz w:val="21"/>
          <w:szCs w:val="21"/>
        </w:rPr>
      </w:pPr>
    </w:p>
    <w:p w:rsidR="005C242B" w:rsidRDefault="005C242B" w:rsidP="00BD5504">
      <w:pPr>
        <w:jc w:val="right"/>
        <w:rPr>
          <w:color w:val="000000"/>
          <w:sz w:val="21"/>
          <w:szCs w:val="21"/>
        </w:rPr>
      </w:pPr>
    </w:p>
    <w:p w:rsidR="005C242B" w:rsidRDefault="005C242B" w:rsidP="00BD5504">
      <w:pPr>
        <w:jc w:val="right"/>
        <w:rPr>
          <w:color w:val="000000"/>
          <w:sz w:val="21"/>
          <w:szCs w:val="21"/>
        </w:rPr>
      </w:pPr>
    </w:p>
    <w:p w:rsidR="00E0796F" w:rsidRDefault="00E0796F" w:rsidP="00BD5504">
      <w:pPr>
        <w:jc w:val="right"/>
        <w:rPr>
          <w:rFonts w:ascii="Times New Roman" w:hAnsi="Times New Roman" w:cs="Times New Roman"/>
          <w:sz w:val="24"/>
          <w:szCs w:val="24"/>
        </w:rPr>
      </w:pPr>
      <w:r w:rsidRPr="00ED69EB">
        <w:rPr>
          <w:color w:val="000000"/>
          <w:sz w:val="21"/>
          <w:szCs w:val="21"/>
        </w:rPr>
        <w:lastRenderedPageBreak/>
        <w:t> </w:t>
      </w:r>
      <w:r w:rsidR="00131FC9" w:rsidRPr="00BD01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31FC9">
        <w:rPr>
          <w:rFonts w:ascii="Times New Roman" w:hAnsi="Times New Roman" w:cs="Times New Roman"/>
          <w:sz w:val="24"/>
          <w:szCs w:val="24"/>
        </w:rPr>
        <w:t>1</w:t>
      </w:r>
    </w:p>
    <w:p w:rsidR="0069230C" w:rsidRDefault="0069230C" w:rsidP="00BD55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5032" w:rsidRPr="00BD5504" w:rsidRDefault="00525032" w:rsidP="00BD55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96F" w:rsidRPr="00ED69EB" w:rsidRDefault="00E0796F" w:rsidP="00BD01D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z w:val="21"/>
          <w:szCs w:val="21"/>
        </w:rPr>
      </w:pPr>
      <w:r w:rsidRPr="00ED69EB">
        <w:rPr>
          <w:rStyle w:val="a4"/>
          <w:color w:val="000000"/>
          <w:sz w:val="21"/>
          <w:szCs w:val="21"/>
          <w:bdr w:val="none" w:sz="0" w:space="0" w:color="auto" w:frame="1"/>
        </w:rPr>
        <w:t>ЗАЯВКА-АНКЕТА НА УЧАСТИЕ В КОНКУРСЕ ПРОФЕССИОНАЛЬНОГО</w:t>
      </w:r>
    </w:p>
    <w:p w:rsidR="00E0796F" w:rsidRPr="00ED69EB" w:rsidRDefault="00E0796F" w:rsidP="00BD01D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z w:val="21"/>
          <w:szCs w:val="21"/>
        </w:rPr>
      </w:pPr>
      <w:r w:rsidRPr="00ED69EB">
        <w:rPr>
          <w:rStyle w:val="a4"/>
          <w:color w:val="000000"/>
          <w:sz w:val="21"/>
          <w:szCs w:val="21"/>
          <w:bdr w:val="none" w:sz="0" w:space="0" w:color="auto" w:frame="1"/>
        </w:rPr>
        <w:t xml:space="preserve">МАСТЕРСТВА СРЕДИ ОФИЦИАНТОВ </w:t>
      </w:r>
      <w:r w:rsidR="00F97596" w:rsidRPr="009874D5">
        <w:rPr>
          <w:b/>
          <w:color w:val="000000"/>
          <w:sz w:val="21"/>
          <w:szCs w:val="21"/>
        </w:rPr>
        <w:t>«</w:t>
      </w:r>
      <w:r w:rsidR="000E4047">
        <w:rPr>
          <w:rStyle w:val="apple-converted-space"/>
          <w:b/>
          <w:color w:val="000000"/>
          <w:sz w:val="21"/>
          <w:szCs w:val="21"/>
        </w:rPr>
        <w:t xml:space="preserve">МАСТЕР ТОРГОВОГО </w:t>
      </w:r>
      <w:r w:rsidR="00AB2553">
        <w:rPr>
          <w:rStyle w:val="apple-converted-space"/>
          <w:b/>
          <w:color w:val="000000"/>
          <w:sz w:val="21"/>
          <w:szCs w:val="21"/>
        </w:rPr>
        <w:t xml:space="preserve">СЕРВИСА </w:t>
      </w:r>
      <w:r w:rsidR="00AB2553" w:rsidRPr="00136C53">
        <w:rPr>
          <w:rStyle w:val="a4"/>
          <w:color w:val="000000"/>
          <w:sz w:val="21"/>
          <w:szCs w:val="21"/>
          <w:bdr w:val="none" w:sz="0" w:space="0" w:color="auto" w:frame="1"/>
        </w:rPr>
        <w:t>РЕСПУБЛИКИ</w:t>
      </w:r>
      <w:r w:rsidR="00F97596" w:rsidRPr="00136C5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БАШКОРТОСТАН - 20</w:t>
      </w:r>
      <w:r w:rsidR="008D2466">
        <w:rPr>
          <w:rStyle w:val="a4"/>
          <w:color w:val="000000"/>
          <w:sz w:val="21"/>
          <w:szCs w:val="21"/>
          <w:bdr w:val="none" w:sz="0" w:space="0" w:color="auto" w:frame="1"/>
        </w:rPr>
        <w:t>21</w:t>
      </w:r>
      <w:r w:rsidR="00F97596" w:rsidRPr="00136C5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года</w:t>
      </w:r>
      <w:r w:rsidR="00F97596" w:rsidRPr="009874D5">
        <w:rPr>
          <w:rStyle w:val="a5"/>
          <w:b/>
          <w:bCs/>
          <w:i w:val="0"/>
          <w:color w:val="000000"/>
          <w:sz w:val="21"/>
          <w:szCs w:val="21"/>
          <w:bdr w:val="none" w:sz="0" w:space="0" w:color="auto" w:frame="1"/>
        </w:rPr>
        <w:t>»</w:t>
      </w:r>
      <w:r w:rsidR="00D414BF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И ОФИЦИАНТ ЮНИОР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 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Наименование конкурса _____________________________________________________</w:t>
      </w:r>
      <w:r w:rsidR="00BD01D2">
        <w:rPr>
          <w:color w:val="000000"/>
          <w:sz w:val="21"/>
          <w:szCs w:val="21"/>
        </w:rPr>
        <w:t>_____________________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Предприятие</w:t>
      </w:r>
      <w:r w:rsidR="003E7F0A">
        <w:rPr>
          <w:color w:val="000000"/>
          <w:sz w:val="21"/>
          <w:szCs w:val="21"/>
        </w:rPr>
        <w:t xml:space="preserve">/Учебное заведение </w:t>
      </w:r>
      <w:r w:rsidR="00BD01D2">
        <w:rPr>
          <w:color w:val="000000"/>
          <w:sz w:val="21"/>
          <w:szCs w:val="21"/>
        </w:rPr>
        <w:t>________________________________</w:t>
      </w:r>
      <w:r w:rsidR="003E7F0A"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</w:t>
      </w:r>
    </w:p>
    <w:p w:rsidR="00BD01D2" w:rsidRDefault="00E0796F" w:rsidP="00BD01D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(</w:t>
      </w:r>
      <w:r w:rsidR="00BD01D2" w:rsidRPr="00BD01D2">
        <w:rPr>
          <w:sz w:val="20"/>
          <w:szCs w:val="20"/>
        </w:rPr>
        <w:t>Полное наименование организации и организационно-правовая форма (для юридического лица</w:t>
      </w:r>
      <w:r w:rsidRPr="00ED69EB">
        <w:rPr>
          <w:color w:val="000000"/>
          <w:sz w:val="21"/>
          <w:szCs w:val="21"/>
        </w:rPr>
        <w:t>)</w:t>
      </w:r>
    </w:p>
    <w:p w:rsidR="00BD01D2" w:rsidRDefault="00BD01D2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</w:p>
    <w:p w:rsidR="00BD01D2" w:rsidRPr="008D2466" w:rsidRDefault="00C85757" w:rsidP="008D2466">
      <w:pPr>
        <w:pStyle w:val="aa"/>
        <w:rPr>
          <w:rFonts w:ascii="Times New Roman" w:hAnsi="Times New Roman" w:cs="Times New Roman"/>
          <w:sz w:val="21"/>
          <w:szCs w:val="21"/>
        </w:rPr>
      </w:pPr>
      <w:r w:rsidRPr="00C85757">
        <w:rPr>
          <w:rFonts w:ascii="Times New Roman" w:hAnsi="Times New Roman" w:cs="Times New Roman"/>
          <w:sz w:val="21"/>
          <w:szCs w:val="21"/>
        </w:rPr>
        <w:t>Фамилия, имя, отчество руководителя_______________________________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Ф.И.О. участника___________________________________________________________</w:t>
      </w:r>
      <w:r w:rsidR="00C85757">
        <w:rPr>
          <w:color w:val="000000"/>
          <w:sz w:val="21"/>
          <w:szCs w:val="21"/>
        </w:rPr>
        <w:t>_____________________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Должность участника________________________________________________________</w:t>
      </w:r>
      <w:r w:rsidR="00C85757">
        <w:rPr>
          <w:color w:val="000000"/>
          <w:sz w:val="21"/>
          <w:szCs w:val="21"/>
        </w:rPr>
        <w:t>____________________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Образование_______________________________________________________________</w:t>
      </w:r>
      <w:r w:rsidR="00C85757">
        <w:rPr>
          <w:color w:val="000000"/>
          <w:sz w:val="21"/>
          <w:szCs w:val="21"/>
        </w:rPr>
        <w:t>_____________________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Стаж работы_______________________________________________________________</w:t>
      </w:r>
      <w:r w:rsidR="00C85757">
        <w:rPr>
          <w:color w:val="000000"/>
          <w:sz w:val="21"/>
          <w:szCs w:val="21"/>
        </w:rPr>
        <w:t>_____________________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Квалификация______________________________________________________________</w:t>
      </w:r>
      <w:r w:rsidR="00C85757">
        <w:rPr>
          <w:color w:val="000000"/>
          <w:sz w:val="21"/>
          <w:szCs w:val="21"/>
        </w:rPr>
        <w:t>____________________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Документ о профессиональном образовании___</w:t>
      </w:r>
      <w:proofErr w:type="gramStart"/>
      <w:r w:rsidRPr="00ED69EB">
        <w:rPr>
          <w:color w:val="000000"/>
          <w:sz w:val="21"/>
          <w:szCs w:val="21"/>
        </w:rPr>
        <w:t>_</w:t>
      </w:r>
      <w:r w:rsidR="008D2466">
        <w:rPr>
          <w:color w:val="000000"/>
          <w:sz w:val="21"/>
          <w:szCs w:val="21"/>
        </w:rPr>
        <w:t>(</w:t>
      </w:r>
      <w:proofErr w:type="gramEnd"/>
      <w:r w:rsidR="008D2466">
        <w:rPr>
          <w:color w:val="000000"/>
          <w:sz w:val="21"/>
          <w:szCs w:val="21"/>
        </w:rPr>
        <w:t>если есть)</w:t>
      </w:r>
      <w:r w:rsidRPr="00ED69EB">
        <w:rPr>
          <w:color w:val="000000"/>
          <w:sz w:val="21"/>
          <w:szCs w:val="21"/>
        </w:rPr>
        <w:t>________________________________</w:t>
      </w:r>
      <w:r w:rsidR="008D2466">
        <w:rPr>
          <w:color w:val="000000"/>
          <w:sz w:val="21"/>
          <w:szCs w:val="21"/>
        </w:rPr>
        <w:t>____________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 (</w:t>
      </w:r>
      <w:r w:rsidR="00F97596" w:rsidRPr="00ED69EB">
        <w:rPr>
          <w:color w:val="000000"/>
          <w:sz w:val="21"/>
          <w:szCs w:val="21"/>
        </w:rPr>
        <w:t>Номер</w:t>
      </w:r>
      <w:r w:rsidRPr="00ED69EB">
        <w:rPr>
          <w:color w:val="000000"/>
          <w:sz w:val="21"/>
          <w:szCs w:val="21"/>
        </w:rPr>
        <w:t>, дата выдачи)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Телефон___________________________________________________________________</w:t>
      </w:r>
      <w:r w:rsidR="00C85757">
        <w:rPr>
          <w:color w:val="000000"/>
          <w:sz w:val="21"/>
          <w:szCs w:val="21"/>
        </w:rPr>
        <w:t>____________________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Электронная почта__________________________________________________________</w:t>
      </w:r>
      <w:r w:rsidR="00C85757">
        <w:rPr>
          <w:color w:val="000000"/>
          <w:sz w:val="21"/>
          <w:szCs w:val="21"/>
        </w:rPr>
        <w:t>____________________</w:t>
      </w:r>
    </w:p>
    <w:p w:rsidR="00C85757" w:rsidRPr="00C85757" w:rsidRDefault="00C85757" w:rsidP="00C85757">
      <w:pPr>
        <w:pStyle w:val="aa"/>
        <w:rPr>
          <w:rFonts w:ascii="Times New Roman" w:hAnsi="Times New Roman" w:cs="Times New Roman"/>
          <w:sz w:val="21"/>
          <w:szCs w:val="21"/>
        </w:rPr>
      </w:pPr>
    </w:p>
    <w:p w:rsidR="00C85757" w:rsidRDefault="00C85757" w:rsidP="00C85757">
      <w:pPr>
        <w:pStyle w:val="aa"/>
        <w:rPr>
          <w:rFonts w:ascii="Times New Roman" w:hAnsi="Times New Roman" w:cs="Times New Roman"/>
          <w:sz w:val="24"/>
          <w:szCs w:val="24"/>
        </w:rPr>
      </w:pPr>
      <w:r w:rsidRPr="00C85757">
        <w:rPr>
          <w:rFonts w:ascii="Times New Roman" w:hAnsi="Times New Roman" w:cs="Times New Roman"/>
          <w:sz w:val="21"/>
          <w:szCs w:val="21"/>
        </w:rPr>
        <w:t>С условиями</w:t>
      </w:r>
      <w:r>
        <w:rPr>
          <w:rFonts w:ascii="Times New Roman" w:hAnsi="Times New Roman" w:cs="Times New Roman"/>
          <w:sz w:val="21"/>
          <w:szCs w:val="21"/>
        </w:rPr>
        <w:t xml:space="preserve"> проведения конкурса ознакомлен(а)</w:t>
      </w:r>
      <w:r w:rsidRPr="00C85757">
        <w:rPr>
          <w:rFonts w:ascii="Times New Roman" w:hAnsi="Times New Roman" w:cs="Times New Roman"/>
          <w:sz w:val="21"/>
          <w:szCs w:val="21"/>
        </w:rPr>
        <w:t xml:space="preserve"> и </w:t>
      </w:r>
      <w:r>
        <w:rPr>
          <w:rFonts w:ascii="Times New Roman" w:hAnsi="Times New Roman" w:cs="Times New Roman"/>
          <w:sz w:val="21"/>
          <w:szCs w:val="21"/>
        </w:rPr>
        <w:t>согласен(а)</w:t>
      </w:r>
      <w:r w:rsidRPr="00C85757">
        <w:rPr>
          <w:rFonts w:ascii="Times New Roman" w:hAnsi="Times New Roman" w:cs="Times New Roman"/>
          <w:sz w:val="21"/>
          <w:szCs w:val="21"/>
        </w:rPr>
        <w:t>. Полноту и достоверность сведений, указанных в настоящей заявке и прилагаемых к ней документов гарантируем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466" w:rsidRDefault="008D2466" w:rsidP="00C8575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D2466" w:rsidRDefault="008D2466" w:rsidP="00C8575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D2466" w:rsidRDefault="008D2466" w:rsidP="00C8575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D2466" w:rsidRDefault="008D2466" w:rsidP="00C8575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D2466" w:rsidRPr="00BD01D2" w:rsidRDefault="008D2466" w:rsidP="00C8575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0796F" w:rsidRPr="00ED69EB" w:rsidRDefault="00C85757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</w:t>
      </w:r>
      <w:r w:rsidR="00E0796F" w:rsidRPr="00ED69EB">
        <w:rPr>
          <w:color w:val="000000"/>
          <w:sz w:val="21"/>
          <w:szCs w:val="21"/>
        </w:rPr>
        <w:t>_____________</w:t>
      </w:r>
      <w:r>
        <w:rPr>
          <w:color w:val="000000"/>
          <w:sz w:val="21"/>
          <w:szCs w:val="21"/>
        </w:rPr>
        <w:t>____________________/                                                                    /</w:t>
      </w:r>
    </w:p>
    <w:p w:rsidR="00C85757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                                                          </w:t>
      </w:r>
      <w:r w:rsidR="00BD5504">
        <w:rPr>
          <w:color w:val="000000"/>
          <w:sz w:val="21"/>
          <w:szCs w:val="21"/>
        </w:rPr>
        <w:t>    </w:t>
      </w:r>
      <w:r w:rsidR="00C85757">
        <w:rPr>
          <w:color w:val="000000"/>
          <w:sz w:val="21"/>
          <w:szCs w:val="21"/>
        </w:rPr>
        <w:t>   </w:t>
      </w:r>
      <w:r w:rsidRPr="00ED69EB">
        <w:rPr>
          <w:color w:val="000000"/>
          <w:sz w:val="21"/>
          <w:szCs w:val="21"/>
        </w:rPr>
        <w:t>  (</w:t>
      </w:r>
      <w:r w:rsidR="00F97596" w:rsidRPr="00ED69EB">
        <w:rPr>
          <w:color w:val="000000"/>
          <w:sz w:val="21"/>
          <w:szCs w:val="21"/>
        </w:rPr>
        <w:t>Подпись</w:t>
      </w:r>
      <w:r w:rsidR="00BD5504">
        <w:rPr>
          <w:color w:val="000000"/>
          <w:sz w:val="21"/>
          <w:szCs w:val="21"/>
        </w:rPr>
        <w:t xml:space="preserve"> участника</w:t>
      </w:r>
      <w:r w:rsidRPr="00ED69EB">
        <w:rPr>
          <w:color w:val="000000"/>
          <w:sz w:val="21"/>
          <w:szCs w:val="21"/>
        </w:rPr>
        <w:t>)</w:t>
      </w:r>
    </w:p>
    <w:p w:rsidR="003E7F0A" w:rsidRDefault="003E7F0A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</w:p>
    <w:p w:rsidR="00E0796F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Ф.И.О. и подпись руководителя </w:t>
      </w:r>
    </w:p>
    <w:p w:rsidR="004A0968" w:rsidRPr="00ED69EB" w:rsidRDefault="004A0968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Дата</w:t>
      </w:r>
      <w:proofErr w:type="gramStart"/>
      <w:r w:rsidRPr="00ED69EB">
        <w:rPr>
          <w:color w:val="000000"/>
          <w:sz w:val="21"/>
          <w:szCs w:val="21"/>
        </w:rPr>
        <w:t>   </w:t>
      </w:r>
      <w:r w:rsidR="00C85757">
        <w:rPr>
          <w:color w:val="000000"/>
          <w:sz w:val="21"/>
          <w:szCs w:val="21"/>
        </w:rPr>
        <w:t>«</w:t>
      </w:r>
      <w:proofErr w:type="gramEnd"/>
      <w:r w:rsidR="00C85757">
        <w:rPr>
          <w:color w:val="000000"/>
          <w:sz w:val="21"/>
          <w:szCs w:val="21"/>
        </w:rPr>
        <w:t>___</w:t>
      </w:r>
      <w:r w:rsidR="008D2466">
        <w:rPr>
          <w:color w:val="000000"/>
          <w:sz w:val="21"/>
          <w:szCs w:val="21"/>
        </w:rPr>
        <w:t>__» ________________________2021</w:t>
      </w:r>
      <w:r w:rsidR="00C85757">
        <w:rPr>
          <w:color w:val="000000"/>
          <w:sz w:val="21"/>
          <w:szCs w:val="21"/>
        </w:rPr>
        <w:t xml:space="preserve"> года.</w:t>
      </w:r>
      <w:r w:rsidRPr="00ED69EB">
        <w:rPr>
          <w:color w:val="000000"/>
          <w:sz w:val="21"/>
          <w:szCs w:val="21"/>
        </w:rPr>
        <w:t>                                                    </w:t>
      </w:r>
      <w:r w:rsidR="00C85757">
        <w:rPr>
          <w:color w:val="000000"/>
          <w:sz w:val="21"/>
          <w:szCs w:val="21"/>
        </w:rPr>
        <w:t>    </w:t>
      </w:r>
      <w:r w:rsidRPr="00ED69EB">
        <w:rPr>
          <w:color w:val="000000"/>
          <w:sz w:val="21"/>
          <w:szCs w:val="21"/>
        </w:rPr>
        <w:t>     </w:t>
      </w:r>
      <w:proofErr w:type="spellStart"/>
      <w:r w:rsidRPr="00ED69EB">
        <w:rPr>
          <w:color w:val="000000"/>
          <w:sz w:val="21"/>
          <w:szCs w:val="21"/>
        </w:rPr>
        <w:t>М.п</w:t>
      </w:r>
      <w:proofErr w:type="spellEnd"/>
      <w:r w:rsidRPr="00ED69EB">
        <w:rPr>
          <w:color w:val="000000"/>
          <w:sz w:val="21"/>
          <w:szCs w:val="21"/>
        </w:rPr>
        <w:t>.</w:t>
      </w:r>
    </w:p>
    <w:p w:rsidR="00E0796F" w:rsidRPr="00ED69EB" w:rsidRDefault="00E0796F" w:rsidP="00E0796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1"/>
          <w:szCs w:val="21"/>
        </w:rPr>
      </w:pPr>
      <w:r w:rsidRPr="00ED69EB">
        <w:rPr>
          <w:color w:val="000000"/>
          <w:sz w:val="21"/>
          <w:szCs w:val="21"/>
        </w:rPr>
        <w:t> </w:t>
      </w:r>
    </w:p>
    <w:p w:rsidR="00B31552" w:rsidRDefault="00E0796F" w:rsidP="00B3155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</w:pPr>
      <w:r w:rsidRPr="00ED69EB">
        <w:rPr>
          <w:color w:val="000000"/>
          <w:sz w:val="21"/>
          <w:szCs w:val="21"/>
        </w:rPr>
        <w:t> </w:t>
      </w:r>
      <w:r w:rsidR="00B31552"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</w:t>
      </w:r>
    </w:p>
    <w:p w:rsidR="00B31552" w:rsidRDefault="00B31552" w:rsidP="00B3155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</w:pPr>
    </w:p>
    <w:p w:rsidR="00F97596" w:rsidRDefault="00B31552" w:rsidP="0011183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  <w:r>
        <w:rPr>
          <w:rStyle w:val="a4"/>
          <w:rFonts w:ascii="inherit" w:hAnsi="inherit" w:cs="Arial"/>
          <w:color w:val="00000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             </w:t>
      </w:r>
    </w:p>
    <w:p w:rsidR="00A44DA3" w:rsidRDefault="00A44DA3" w:rsidP="00131F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4DA3" w:rsidRDefault="00A44DA3" w:rsidP="00131F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30C" w:rsidRDefault="0069230C" w:rsidP="00525032">
      <w:pPr>
        <w:rPr>
          <w:rFonts w:ascii="Times New Roman" w:hAnsi="Times New Roman" w:cs="Times New Roman"/>
          <w:sz w:val="24"/>
          <w:szCs w:val="24"/>
        </w:rPr>
      </w:pPr>
    </w:p>
    <w:p w:rsidR="00525032" w:rsidRDefault="00525032" w:rsidP="00525032">
      <w:pPr>
        <w:rPr>
          <w:rFonts w:ascii="Times New Roman" w:hAnsi="Times New Roman" w:cs="Times New Roman"/>
          <w:sz w:val="24"/>
          <w:szCs w:val="24"/>
        </w:rPr>
      </w:pPr>
    </w:p>
    <w:p w:rsidR="00131FC9" w:rsidRPr="00BD01D2" w:rsidRDefault="00131FC9" w:rsidP="00131FC9">
      <w:pPr>
        <w:jc w:val="right"/>
        <w:rPr>
          <w:rFonts w:ascii="Times New Roman" w:hAnsi="Times New Roman" w:cs="Times New Roman"/>
          <w:sz w:val="24"/>
          <w:szCs w:val="24"/>
        </w:rPr>
      </w:pPr>
      <w:r w:rsidRPr="00BD01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61F6" w:rsidRDefault="00AD61F6" w:rsidP="0069230C">
      <w:pPr>
        <w:jc w:val="center"/>
        <w:rPr>
          <w:sz w:val="26"/>
          <w:szCs w:val="26"/>
        </w:rPr>
      </w:pPr>
    </w:p>
    <w:p w:rsidR="00322F09" w:rsidRPr="00B51A0B" w:rsidRDefault="00B51A0B" w:rsidP="00322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322F09" w:rsidRPr="00B51A0B" w:rsidRDefault="00B51A0B" w:rsidP="00322F0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51A0B">
        <w:rPr>
          <w:rFonts w:ascii="Times New Roman" w:hAnsi="Times New Roman" w:cs="Times New Roman"/>
          <w:b/>
          <w:sz w:val="21"/>
          <w:szCs w:val="21"/>
        </w:rPr>
        <w:t>УЧАСТНИКА КОНКУРСА</w:t>
      </w:r>
    </w:p>
    <w:p w:rsidR="00B51A0B" w:rsidRPr="00ED69EB" w:rsidRDefault="00B51A0B" w:rsidP="00B51A0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z w:val="21"/>
          <w:szCs w:val="21"/>
        </w:rPr>
      </w:pPr>
      <w:r w:rsidRPr="009874D5">
        <w:rPr>
          <w:b/>
          <w:color w:val="000000"/>
          <w:sz w:val="21"/>
          <w:szCs w:val="21"/>
        </w:rPr>
        <w:t>«</w:t>
      </w:r>
      <w:r w:rsidR="00AB2553">
        <w:rPr>
          <w:rStyle w:val="apple-converted-space"/>
          <w:b/>
          <w:color w:val="000000"/>
          <w:sz w:val="21"/>
          <w:szCs w:val="21"/>
        </w:rPr>
        <w:t xml:space="preserve">МАСТЕР </w:t>
      </w:r>
      <w:r w:rsidR="00AB255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ТОРГОВОГО СЕРВИСА </w:t>
      </w:r>
      <w:r w:rsidR="008D2466">
        <w:rPr>
          <w:rStyle w:val="a4"/>
          <w:color w:val="000000"/>
          <w:sz w:val="21"/>
          <w:szCs w:val="21"/>
          <w:bdr w:val="none" w:sz="0" w:space="0" w:color="auto" w:frame="1"/>
        </w:rPr>
        <w:t>РЕСПУБЛИКИ БАШКОРТОСТАН - 2021</w:t>
      </w:r>
      <w:r w:rsidRPr="00136C5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года</w:t>
      </w:r>
      <w:r w:rsidRPr="009874D5">
        <w:rPr>
          <w:rStyle w:val="a5"/>
          <w:b/>
          <w:bCs/>
          <w:i w:val="0"/>
          <w:color w:val="000000"/>
          <w:sz w:val="21"/>
          <w:szCs w:val="21"/>
          <w:bdr w:val="none" w:sz="0" w:space="0" w:color="auto" w:frame="1"/>
        </w:rPr>
        <w:t>»</w:t>
      </w:r>
      <w:r w:rsidR="003E7F0A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322F09" w:rsidRDefault="00322F09" w:rsidP="00322F09">
      <w:pPr>
        <w:jc w:val="center"/>
        <w:rPr>
          <w:b/>
          <w:sz w:val="28"/>
          <w:szCs w:val="28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6"/>
        <w:gridCol w:w="2246"/>
        <w:gridCol w:w="6884"/>
      </w:tblGrid>
      <w:tr w:rsidR="00322F09" w:rsidTr="009B59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09" w:rsidRPr="0040026F" w:rsidRDefault="00322F09" w:rsidP="009B59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09" w:rsidRPr="003F68AD" w:rsidRDefault="00322F09" w:rsidP="009B5926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>Ф.И.О.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09" w:rsidRDefault="00322F09" w:rsidP="009B592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22F09" w:rsidRDefault="00322F09" w:rsidP="009B5926">
            <w:pPr>
              <w:jc w:val="both"/>
              <w:rPr>
                <w:sz w:val="28"/>
                <w:szCs w:val="28"/>
              </w:rPr>
            </w:pPr>
          </w:p>
        </w:tc>
      </w:tr>
      <w:tr w:rsidR="00322F09" w:rsidTr="009B59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F09" w:rsidRPr="0040026F" w:rsidRDefault="00322F09" w:rsidP="009B59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09" w:rsidRPr="003F68AD" w:rsidRDefault="00322F09" w:rsidP="009B592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09" w:rsidRDefault="00322F09" w:rsidP="009B592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D2466" w:rsidTr="005F2207">
        <w:trPr>
          <w:trHeight w:val="25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466" w:rsidRPr="0040026F" w:rsidRDefault="008D2466" w:rsidP="009B59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66" w:rsidRPr="003F68AD" w:rsidRDefault="008D2466" w:rsidP="003F68AD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 xml:space="preserve">Специальность 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66" w:rsidRDefault="008D2466" w:rsidP="009B5926">
            <w:pPr>
              <w:jc w:val="both"/>
              <w:rPr>
                <w:sz w:val="28"/>
                <w:szCs w:val="28"/>
              </w:rPr>
            </w:pPr>
          </w:p>
        </w:tc>
      </w:tr>
      <w:tr w:rsidR="008D2466" w:rsidTr="009B59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466" w:rsidRPr="0040026F" w:rsidRDefault="008D2466" w:rsidP="009B59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66" w:rsidRPr="003F68AD" w:rsidRDefault="008D2466" w:rsidP="009B592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>Разряд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66" w:rsidRDefault="008D2466" w:rsidP="009B592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D2466" w:rsidTr="009B59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466" w:rsidRPr="0040026F" w:rsidRDefault="008D2466" w:rsidP="009B59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66" w:rsidRPr="003F68AD" w:rsidRDefault="008D2466" w:rsidP="009B592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 xml:space="preserve">Стаж работы по </w:t>
            </w:r>
          </w:p>
          <w:p w:rsidR="008D2466" w:rsidRPr="003F68AD" w:rsidRDefault="008D2466" w:rsidP="009B592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>специальности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66" w:rsidRDefault="008D2466" w:rsidP="009B592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D2466" w:rsidTr="009B59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466" w:rsidRPr="0040026F" w:rsidRDefault="008D2466" w:rsidP="009B59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66" w:rsidRPr="003F68AD" w:rsidRDefault="008D2466" w:rsidP="009B59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 xml:space="preserve">Образование 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66" w:rsidRDefault="008D2466" w:rsidP="009B592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D2466" w:rsidTr="009B592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466" w:rsidRPr="0040026F" w:rsidRDefault="008D2466" w:rsidP="009B59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66" w:rsidRPr="003F68AD" w:rsidRDefault="008D2466" w:rsidP="009B592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 xml:space="preserve">Последнее место </w:t>
            </w:r>
          </w:p>
          <w:p w:rsidR="008D2466" w:rsidRPr="003F68AD" w:rsidRDefault="008D2466" w:rsidP="009B592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>работы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66" w:rsidRDefault="008D2466" w:rsidP="009B592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D2466" w:rsidTr="00C5253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66" w:rsidRPr="0040026F" w:rsidRDefault="008D2466" w:rsidP="009B59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466" w:rsidRPr="003F68AD" w:rsidRDefault="008D2466" w:rsidP="009B592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>Прочие данные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(знание иностранного языка, дополнительно образование)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66" w:rsidRDefault="008D2466" w:rsidP="009B592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D2466" w:rsidRDefault="008D2466" w:rsidP="009B592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22F09" w:rsidRDefault="00322F09" w:rsidP="00322F09">
      <w:pPr>
        <w:jc w:val="both"/>
      </w:pPr>
    </w:p>
    <w:p w:rsidR="003F68AD" w:rsidRDefault="003F68AD" w:rsidP="00322F09">
      <w:pPr>
        <w:jc w:val="both"/>
      </w:pPr>
    </w:p>
    <w:p w:rsidR="003F68AD" w:rsidRDefault="003F68AD" w:rsidP="00322F09">
      <w:pPr>
        <w:jc w:val="both"/>
      </w:pPr>
    </w:p>
    <w:p w:rsidR="003F68AD" w:rsidRDefault="003F68AD" w:rsidP="00322F09">
      <w:pPr>
        <w:jc w:val="both"/>
      </w:pPr>
    </w:p>
    <w:p w:rsidR="003F68AD" w:rsidRDefault="003F68AD" w:rsidP="00322F09">
      <w:pPr>
        <w:jc w:val="both"/>
      </w:pPr>
    </w:p>
    <w:p w:rsidR="003F68AD" w:rsidRDefault="003F68AD" w:rsidP="00322F09">
      <w:pPr>
        <w:jc w:val="both"/>
      </w:pPr>
    </w:p>
    <w:p w:rsidR="003F68AD" w:rsidRDefault="003F68AD" w:rsidP="00322F09">
      <w:pPr>
        <w:jc w:val="both"/>
      </w:pPr>
    </w:p>
    <w:p w:rsidR="003F68AD" w:rsidRDefault="003F68AD" w:rsidP="00322F09">
      <w:pPr>
        <w:jc w:val="both"/>
      </w:pPr>
    </w:p>
    <w:p w:rsidR="00A3389B" w:rsidRDefault="00A3389B" w:rsidP="00F61879">
      <w:pPr>
        <w:rPr>
          <w:sz w:val="26"/>
          <w:szCs w:val="26"/>
        </w:rPr>
      </w:pPr>
    </w:p>
    <w:p w:rsidR="003E7F0A" w:rsidRDefault="003E7F0A" w:rsidP="00F61879">
      <w:pPr>
        <w:rPr>
          <w:sz w:val="26"/>
          <w:szCs w:val="26"/>
        </w:rPr>
      </w:pPr>
    </w:p>
    <w:p w:rsidR="003E7F0A" w:rsidRDefault="003E7F0A" w:rsidP="00F61879">
      <w:pPr>
        <w:rPr>
          <w:sz w:val="26"/>
          <w:szCs w:val="26"/>
        </w:rPr>
      </w:pPr>
    </w:p>
    <w:p w:rsidR="003E7F0A" w:rsidRDefault="003E7F0A" w:rsidP="00F61879">
      <w:pPr>
        <w:rPr>
          <w:sz w:val="26"/>
          <w:szCs w:val="26"/>
        </w:rPr>
      </w:pPr>
    </w:p>
    <w:p w:rsidR="00525032" w:rsidRDefault="00525032" w:rsidP="00F61879">
      <w:pPr>
        <w:rPr>
          <w:sz w:val="26"/>
          <w:szCs w:val="26"/>
        </w:rPr>
      </w:pPr>
    </w:p>
    <w:p w:rsidR="003B2FE3" w:rsidRDefault="003B2FE3" w:rsidP="00A44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7F0A" w:rsidRDefault="003E7F0A" w:rsidP="00A44DA3">
      <w:pPr>
        <w:jc w:val="right"/>
        <w:rPr>
          <w:rFonts w:ascii="Times New Roman" w:hAnsi="Times New Roman" w:cs="Times New Roman"/>
          <w:sz w:val="24"/>
          <w:szCs w:val="24"/>
        </w:rPr>
      </w:pPr>
      <w:r w:rsidRPr="00BD01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230C" w:rsidRPr="00A44DA3" w:rsidRDefault="0069230C" w:rsidP="00A44D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7F0A" w:rsidRPr="00B51A0B" w:rsidRDefault="003E7F0A" w:rsidP="003E7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3E7F0A" w:rsidRPr="00B51A0B" w:rsidRDefault="003E7F0A" w:rsidP="003E7F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51A0B">
        <w:rPr>
          <w:rFonts w:ascii="Times New Roman" w:hAnsi="Times New Roman" w:cs="Times New Roman"/>
          <w:b/>
          <w:sz w:val="21"/>
          <w:szCs w:val="21"/>
        </w:rPr>
        <w:t>УЧАСТНИКА КОНКУРСА</w:t>
      </w:r>
    </w:p>
    <w:p w:rsidR="003E7F0A" w:rsidRPr="00ED69EB" w:rsidRDefault="003E7F0A" w:rsidP="003E7F0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ОФИЦИАНТ </w:t>
      </w:r>
      <w:r w:rsidRPr="009874D5">
        <w:rPr>
          <w:b/>
          <w:color w:val="000000"/>
          <w:sz w:val="21"/>
          <w:szCs w:val="21"/>
        </w:rPr>
        <w:t>«</w:t>
      </w:r>
      <w:r>
        <w:rPr>
          <w:rStyle w:val="apple-converted-space"/>
          <w:b/>
          <w:color w:val="000000"/>
          <w:sz w:val="21"/>
          <w:szCs w:val="21"/>
        </w:rPr>
        <w:t>ЮНИОР</w:t>
      </w:r>
      <w:r>
        <w:rPr>
          <w:rStyle w:val="a4"/>
          <w:color w:val="000000"/>
          <w:sz w:val="21"/>
          <w:szCs w:val="21"/>
          <w:bdr w:val="none" w:sz="0" w:space="0" w:color="auto" w:frame="1"/>
        </w:rPr>
        <w:t xml:space="preserve"> - 2021</w:t>
      </w:r>
      <w:r w:rsidRPr="00136C53">
        <w:rPr>
          <w:rStyle w:val="a4"/>
          <w:color w:val="000000"/>
          <w:sz w:val="21"/>
          <w:szCs w:val="21"/>
          <w:bdr w:val="none" w:sz="0" w:space="0" w:color="auto" w:frame="1"/>
        </w:rPr>
        <w:t xml:space="preserve"> года</w:t>
      </w:r>
      <w:r w:rsidRPr="009874D5">
        <w:rPr>
          <w:rStyle w:val="a5"/>
          <w:b/>
          <w:bCs/>
          <w:i w:val="0"/>
          <w:color w:val="000000"/>
          <w:sz w:val="21"/>
          <w:szCs w:val="21"/>
          <w:bdr w:val="none" w:sz="0" w:space="0" w:color="auto" w:frame="1"/>
        </w:rPr>
        <w:t>»</w:t>
      </w:r>
      <w:r>
        <w:rPr>
          <w:rStyle w:val="a4"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3E7F0A" w:rsidRDefault="003E7F0A" w:rsidP="003E7F0A">
      <w:pPr>
        <w:jc w:val="center"/>
        <w:rPr>
          <w:b/>
          <w:sz w:val="28"/>
          <w:szCs w:val="28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96"/>
        <w:gridCol w:w="2246"/>
        <w:gridCol w:w="6884"/>
      </w:tblGrid>
      <w:tr w:rsidR="003E7F0A" w:rsidTr="00C809B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0A" w:rsidRPr="0040026F" w:rsidRDefault="003E7F0A" w:rsidP="00C80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0A" w:rsidRPr="003F68AD" w:rsidRDefault="003E7F0A" w:rsidP="00C809B0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>Ф.И.О.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0A" w:rsidRDefault="003E7F0A" w:rsidP="00C809B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E7F0A" w:rsidRDefault="003E7F0A" w:rsidP="00C809B0">
            <w:pPr>
              <w:jc w:val="both"/>
              <w:rPr>
                <w:sz w:val="28"/>
                <w:szCs w:val="28"/>
              </w:rPr>
            </w:pPr>
          </w:p>
        </w:tc>
      </w:tr>
      <w:tr w:rsidR="003E7F0A" w:rsidTr="00C809B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F0A" w:rsidRPr="0040026F" w:rsidRDefault="003E7F0A" w:rsidP="00C80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0A" w:rsidRPr="003F68AD" w:rsidRDefault="003E7F0A" w:rsidP="00C809B0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0A" w:rsidRDefault="003E7F0A" w:rsidP="00C809B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7F0A" w:rsidTr="00C809B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F0A" w:rsidRPr="0040026F" w:rsidRDefault="003E7F0A" w:rsidP="00C80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0A" w:rsidRPr="003F68AD" w:rsidRDefault="003E7F0A" w:rsidP="00C809B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 xml:space="preserve">Образование 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0A" w:rsidRDefault="003E7F0A" w:rsidP="00C809B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7F0A" w:rsidTr="00C809B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F0A" w:rsidRPr="0040026F" w:rsidRDefault="003E7F0A" w:rsidP="00C80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0A" w:rsidRPr="003F68AD" w:rsidRDefault="003E7F0A" w:rsidP="00C809B0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Место учебы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0A" w:rsidRDefault="003E7F0A" w:rsidP="00C809B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7F0A" w:rsidTr="00C809B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0A" w:rsidRPr="0040026F" w:rsidRDefault="003E7F0A" w:rsidP="00C80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0A" w:rsidRPr="003F68AD" w:rsidRDefault="003E7F0A" w:rsidP="00C809B0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68AD">
              <w:rPr>
                <w:rFonts w:ascii="Times New Roman" w:hAnsi="Times New Roman" w:cs="Times New Roman"/>
                <w:sz w:val="21"/>
                <w:szCs w:val="21"/>
              </w:rPr>
              <w:t>Прочие данные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(знание иностранного языка, дополнительно образование)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0A" w:rsidRDefault="003E7F0A" w:rsidP="00C809B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E7F0A" w:rsidRDefault="003E7F0A" w:rsidP="00C809B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E7F0A" w:rsidRDefault="003E7F0A" w:rsidP="003E7F0A">
      <w:pPr>
        <w:jc w:val="both"/>
      </w:pPr>
    </w:p>
    <w:p w:rsidR="003E7F0A" w:rsidRDefault="003E7F0A" w:rsidP="003E7F0A">
      <w:pPr>
        <w:jc w:val="both"/>
      </w:pPr>
    </w:p>
    <w:p w:rsidR="003E7F0A" w:rsidRDefault="003E7F0A" w:rsidP="003E7F0A">
      <w:pPr>
        <w:jc w:val="both"/>
      </w:pPr>
    </w:p>
    <w:p w:rsidR="003E7F0A" w:rsidRDefault="003E7F0A" w:rsidP="003E7F0A">
      <w:pPr>
        <w:jc w:val="both"/>
      </w:pPr>
    </w:p>
    <w:p w:rsidR="003E7F0A" w:rsidRDefault="003E7F0A" w:rsidP="003E7F0A">
      <w:pPr>
        <w:jc w:val="both"/>
      </w:pPr>
    </w:p>
    <w:p w:rsidR="003E7F0A" w:rsidRDefault="003E7F0A" w:rsidP="003E7F0A">
      <w:pPr>
        <w:jc w:val="both"/>
      </w:pPr>
    </w:p>
    <w:p w:rsidR="003E7F0A" w:rsidRDefault="003E7F0A" w:rsidP="003E7F0A">
      <w:pPr>
        <w:jc w:val="both"/>
      </w:pPr>
    </w:p>
    <w:p w:rsidR="003E7F0A" w:rsidRDefault="003E7F0A" w:rsidP="003E7F0A">
      <w:pPr>
        <w:jc w:val="both"/>
      </w:pPr>
    </w:p>
    <w:p w:rsidR="003E7F0A" w:rsidRDefault="003E7F0A" w:rsidP="003E7F0A">
      <w:pPr>
        <w:rPr>
          <w:sz w:val="26"/>
          <w:szCs w:val="26"/>
        </w:rPr>
      </w:pPr>
    </w:p>
    <w:p w:rsidR="003E7F0A" w:rsidRDefault="003E7F0A" w:rsidP="00F61879">
      <w:pPr>
        <w:rPr>
          <w:sz w:val="26"/>
          <w:szCs w:val="26"/>
        </w:rPr>
      </w:pPr>
    </w:p>
    <w:p w:rsidR="00111830" w:rsidRDefault="00111830" w:rsidP="00F61879">
      <w:pPr>
        <w:rPr>
          <w:sz w:val="26"/>
          <w:szCs w:val="26"/>
        </w:rPr>
      </w:pPr>
    </w:p>
    <w:p w:rsidR="00111830" w:rsidRDefault="00111830" w:rsidP="00F61879">
      <w:pPr>
        <w:rPr>
          <w:sz w:val="26"/>
          <w:szCs w:val="26"/>
        </w:rPr>
      </w:pPr>
    </w:p>
    <w:p w:rsidR="00111830" w:rsidRDefault="00111830" w:rsidP="00F61879">
      <w:pPr>
        <w:rPr>
          <w:sz w:val="26"/>
          <w:szCs w:val="26"/>
        </w:rPr>
      </w:pPr>
    </w:p>
    <w:p w:rsidR="00003757" w:rsidRDefault="00003757" w:rsidP="00F61879">
      <w:pPr>
        <w:rPr>
          <w:sz w:val="26"/>
          <w:szCs w:val="26"/>
        </w:rPr>
      </w:pPr>
    </w:p>
    <w:p w:rsidR="00003757" w:rsidRDefault="00003757" w:rsidP="00F61879">
      <w:pPr>
        <w:rPr>
          <w:sz w:val="26"/>
          <w:szCs w:val="26"/>
        </w:rPr>
      </w:pPr>
    </w:p>
    <w:p w:rsidR="00003757" w:rsidRDefault="00003757" w:rsidP="00F61879">
      <w:pPr>
        <w:rPr>
          <w:sz w:val="26"/>
          <w:szCs w:val="26"/>
        </w:rPr>
      </w:pPr>
    </w:p>
    <w:p w:rsidR="00003757" w:rsidRDefault="00003757" w:rsidP="00F61879">
      <w:pPr>
        <w:rPr>
          <w:sz w:val="26"/>
          <w:szCs w:val="26"/>
        </w:rPr>
      </w:pPr>
    </w:p>
    <w:p w:rsidR="00003757" w:rsidRDefault="00003757" w:rsidP="00F61879">
      <w:pPr>
        <w:rPr>
          <w:sz w:val="26"/>
          <w:szCs w:val="26"/>
        </w:rPr>
      </w:pPr>
    </w:p>
    <w:p w:rsidR="00111830" w:rsidRDefault="00111830" w:rsidP="00F61879">
      <w:pPr>
        <w:rPr>
          <w:sz w:val="26"/>
          <w:szCs w:val="26"/>
        </w:rPr>
      </w:pPr>
      <w:bookmarkStart w:id="0" w:name="_GoBack"/>
      <w:bookmarkEnd w:id="0"/>
    </w:p>
    <w:p w:rsidR="00111830" w:rsidRPr="00003757" w:rsidRDefault="00111830" w:rsidP="00111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757">
        <w:rPr>
          <w:rFonts w:ascii="Times New Roman" w:hAnsi="Times New Roman" w:cs="Times New Roman"/>
          <w:b/>
          <w:sz w:val="32"/>
          <w:szCs w:val="32"/>
        </w:rPr>
        <w:lastRenderedPageBreak/>
        <w:t>РЕГЛАМЕНТ ПРОВЕДЕНИЯ КОНКУРСА</w:t>
      </w:r>
    </w:p>
    <w:tbl>
      <w:tblPr>
        <w:tblStyle w:val="ae"/>
        <w:tblW w:w="10172" w:type="dxa"/>
        <w:tblInd w:w="-601" w:type="dxa"/>
        <w:tblLook w:val="04A0" w:firstRow="1" w:lastRow="0" w:firstColumn="1" w:lastColumn="0" w:noHBand="0" w:noVBand="1"/>
      </w:tblPr>
      <w:tblGrid>
        <w:gridCol w:w="996"/>
        <w:gridCol w:w="1108"/>
        <w:gridCol w:w="8068"/>
      </w:tblGrid>
      <w:tr w:rsidR="00111830" w:rsidRPr="00B14EBB" w:rsidTr="00173995">
        <w:trPr>
          <w:trHeight w:val="434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</w:t>
            </w:r>
          </w:p>
        </w:tc>
      </w:tr>
      <w:tr w:rsidR="00111830" w:rsidRPr="00B14EBB" w:rsidTr="00173995">
        <w:trPr>
          <w:trHeight w:val="434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минут </w:t>
            </w:r>
          </w:p>
        </w:tc>
        <w:tc>
          <w:tcPr>
            <w:tcW w:w="806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ТБ</w:t>
            </w:r>
          </w:p>
        </w:tc>
      </w:tr>
      <w:tr w:rsidR="00111830" w:rsidRPr="00B14EBB" w:rsidTr="00173995">
        <w:trPr>
          <w:trHeight w:val="434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06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Складывание полотняных салфеток, 10 разных экземпляров </w:t>
            </w:r>
          </w:p>
        </w:tc>
      </w:tr>
      <w:tr w:rsidR="00111830" w:rsidRPr="00B14EBB" w:rsidTr="00173995">
        <w:trPr>
          <w:trHeight w:val="434"/>
        </w:trPr>
        <w:tc>
          <w:tcPr>
            <w:tcW w:w="996" w:type="dxa"/>
          </w:tcPr>
          <w:p w:rsidR="00111830" w:rsidRPr="00C171DE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108" w:type="dxa"/>
          </w:tcPr>
          <w:p w:rsidR="00111830" w:rsidRPr="004C3E27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3E2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068" w:type="dxa"/>
          </w:tcPr>
          <w:p w:rsidR="00111830" w:rsidRPr="00A76DF6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111830" w:rsidRPr="00B14EBB" w:rsidTr="00173995">
        <w:trPr>
          <w:trHeight w:val="434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1108" w:type="dxa"/>
            <w:vAlign w:val="center"/>
          </w:tcPr>
          <w:p w:rsidR="00111830" w:rsidRPr="00BD1429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  <w:vAlign w:val="center"/>
          </w:tcPr>
          <w:p w:rsidR="00111830" w:rsidRPr="000F6C8D" w:rsidRDefault="00111830" w:rsidP="001739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58D0">
              <w:rPr>
                <w:rFonts w:ascii="Times New Roman" w:hAnsi="Times New Roman"/>
                <w:sz w:val="28"/>
                <w:szCs w:val="28"/>
              </w:rPr>
              <w:t>Miseenplace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«ресторан» 2 гостя предварительная сервировка</w:t>
            </w:r>
          </w:p>
          <w:p w:rsidR="00111830" w:rsidRPr="00BD1429" w:rsidRDefault="00111830" w:rsidP="00173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830" w:rsidRPr="00B14EBB" w:rsidTr="00173995">
        <w:trPr>
          <w:trHeight w:val="434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1108" w:type="dxa"/>
            <w:vAlign w:val="center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  <w:vAlign w:val="center"/>
          </w:tcPr>
          <w:p w:rsidR="00111830" w:rsidRPr="002058D0" w:rsidRDefault="00111830" w:rsidP="00173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111830" w:rsidRPr="00B14EBB" w:rsidTr="00173995"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08" w:type="dxa"/>
            <w:vAlign w:val="center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  <w:vAlign w:val="center"/>
          </w:tcPr>
          <w:p w:rsidR="00111830" w:rsidRPr="00346A1D" w:rsidRDefault="00111830" w:rsidP="00173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346A1D">
              <w:rPr>
                <w:rFonts w:ascii="Times New Roman" w:hAnsi="Times New Roman"/>
                <w:sz w:val="28"/>
                <w:szCs w:val="28"/>
              </w:rPr>
              <w:t xml:space="preserve"> гостей </w:t>
            </w:r>
          </w:p>
          <w:p w:rsidR="00111830" w:rsidRPr="000114C6" w:rsidRDefault="00111830" w:rsidP="00173995">
            <w:pPr>
              <w:pStyle w:val="a7"/>
              <w:ind w:left="10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830" w:rsidRPr="00B14EBB" w:rsidTr="00173995"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1108" w:type="dxa"/>
            <w:vAlign w:val="center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8068" w:type="dxa"/>
            <w:vAlign w:val="center"/>
          </w:tcPr>
          <w:p w:rsidR="00111830" w:rsidRPr="00974D11" w:rsidRDefault="00111830" w:rsidP="00173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D11">
              <w:rPr>
                <w:rFonts w:ascii="Times New Roman" w:hAnsi="Times New Roman"/>
                <w:sz w:val="28"/>
                <w:szCs w:val="28"/>
              </w:rPr>
              <w:t>Обслуживание гостей ресторана подача красного вина и сырной тарелки 2 гостя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11830" w:rsidRPr="00974D11" w:rsidRDefault="00111830" w:rsidP="00173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D11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3E3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D11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3E3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D11">
              <w:rPr>
                <w:rFonts w:ascii="Times New Roman" w:hAnsi="Times New Roman"/>
                <w:sz w:val="28"/>
                <w:szCs w:val="28"/>
              </w:rPr>
              <w:t>«Декантация вина»</w:t>
            </w:r>
          </w:p>
          <w:p w:rsidR="00111830" w:rsidRPr="00346A1D" w:rsidRDefault="00111830" w:rsidP="00173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«Подача сырной тарелки». Используется не мене 4-х видов сыров+ декор (виноград, мед, орехи, сухофрукты)</w:t>
            </w:r>
          </w:p>
        </w:tc>
      </w:tr>
      <w:tr w:rsidR="00111830" w:rsidRPr="00AC15C5" w:rsidTr="00173995"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</w:tcPr>
          <w:p w:rsidR="00111830" w:rsidRPr="00CE1EBC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1-ой смены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08" w:type="dxa"/>
          </w:tcPr>
          <w:p w:rsidR="00111830" w:rsidRPr="00BC4B5B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</w:tcPr>
          <w:p w:rsidR="00111830" w:rsidRPr="00346A1D" w:rsidRDefault="00111830" w:rsidP="00173995">
            <w:pPr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ТБ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108" w:type="dxa"/>
          </w:tcPr>
          <w:p w:rsidR="00111830" w:rsidRPr="00BC4B5B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Складывание полотняных салфеток, 10 разных экземпляров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1108" w:type="dxa"/>
          </w:tcPr>
          <w:p w:rsidR="00111830" w:rsidRPr="00BC4B5B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108" w:type="dxa"/>
          </w:tcPr>
          <w:p w:rsidR="00111830" w:rsidRPr="00BC4B5B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</w:tcPr>
          <w:p w:rsidR="00111830" w:rsidRPr="00346A1D" w:rsidRDefault="00111830" w:rsidP="00173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58D0">
              <w:rPr>
                <w:rFonts w:ascii="Times New Roman" w:hAnsi="Times New Roman"/>
                <w:sz w:val="28"/>
                <w:szCs w:val="28"/>
              </w:rPr>
              <w:t>Miseenplace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«ресторан» 2 гостя предварительная сервировка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1108" w:type="dxa"/>
          </w:tcPr>
          <w:p w:rsidR="00111830" w:rsidRPr="00BC4B5B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</w:tcPr>
          <w:p w:rsidR="00111830" w:rsidRDefault="00111830" w:rsidP="00173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</w:tcPr>
          <w:p w:rsidR="00111830" w:rsidRPr="00346A1D" w:rsidRDefault="00111830" w:rsidP="00173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346A1D">
              <w:rPr>
                <w:rFonts w:ascii="Times New Roman" w:hAnsi="Times New Roman"/>
                <w:sz w:val="28"/>
                <w:szCs w:val="28"/>
              </w:rPr>
              <w:t xml:space="preserve"> гостей </w:t>
            </w:r>
          </w:p>
          <w:p w:rsidR="00111830" w:rsidRDefault="00111830" w:rsidP="001739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8068" w:type="dxa"/>
          </w:tcPr>
          <w:p w:rsidR="00111830" w:rsidRPr="00974D11" w:rsidRDefault="00111830" w:rsidP="00173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D11">
              <w:rPr>
                <w:rFonts w:ascii="Times New Roman" w:hAnsi="Times New Roman"/>
                <w:sz w:val="28"/>
                <w:szCs w:val="28"/>
              </w:rPr>
              <w:t>Обслуживание гостей ресторана подача красного вина и сырной тарелки 2 гостя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11830" w:rsidRPr="00974D11" w:rsidRDefault="00111830" w:rsidP="001739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D11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3E3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D11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3E3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D11">
              <w:rPr>
                <w:rFonts w:ascii="Times New Roman" w:hAnsi="Times New Roman"/>
                <w:sz w:val="28"/>
                <w:szCs w:val="28"/>
              </w:rPr>
              <w:t>«Декантация вина»</w:t>
            </w:r>
          </w:p>
          <w:p w:rsidR="00111830" w:rsidRDefault="00111830" w:rsidP="00173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«Подача сырной тарелки». Используется не мене 4-х видов сыров+ декор (виноград, мед, орехи, сухофрукты)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8068" w:type="dxa"/>
          </w:tcPr>
          <w:p w:rsidR="00111830" w:rsidRDefault="00111830" w:rsidP="00173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2-ой смены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</w:t>
            </w: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8068" w:type="dxa"/>
          </w:tcPr>
          <w:p w:rsidR="00111830" w:rsidRPr="0032490C" w:rsidRDefault="00111830" w:rsidP="00173995">
            <w:pPr>
              <w:pBdr>
                <w:bottom w:val="single" w:sz="4" w:space="0" w:color="A2A9B1"/>
              </w:pBdr>
              <w:rPr>
                <w:rFonts w:ascii="Times New Roman" w:hAnsi="Times New Roman" w:cs="Times New Roman"/>
                <w:bCs/>
              </w:rPr>
            </w:pPr>
            <w:r w:rsidRPr="00230BD2">
              <w:rPr>
                <w:rFonts w:ascii="Times New Roman" w:hAnsi="Times New Roman" w:cs="Times New Roman"/>
                <w:sz w:val="28"/>
                <w:szCs w:val="28"/>
              </w:rPr>
              <w:t>Самый высокий налив напитков ( водка, сок)</w:t>
            </w:r>
          </w:p>
        </w:tc>
      </w:tr>
      <w:tr w:rsidR="00111830" w:rsidRPr="00AC15C5" w:rsidTr="00173995">
        <w:trPr>
          <w:trHeight w:val="410"/>
        </w:trPr>
        <w:tc>
          <w:tcPr>
            <w:tcW w:w="996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1108" w:type="dxa"/>
          </w:tcPr>
          <w:p w:rsidR="00111830" w:rsidRDefault="00111830" w:rsidP="00173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8068" w:type="dxa"/>
          </w:tcPr>
          <w:p w:rsidR="00111830" w:rsidRPr="00230BD2" w:rsidRDefault="00111830" w:rsidP="001739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0BD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:rsidR="00111830" w:rsidRPr="00111830" w:rsidRDefault="00111830" w:rsidP="000037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111830" w:rsidRPr="00111830" w:rsidSect="00525032">
      <w:pgSz w:w="11906" w:h="16838"/>
      <w:pgMar w:top="567" w:right="849" w:bottom="567" w:left="851" w:header="1134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E96483D"/>
    <w:multiLevelType w:val="multilevel"/>
    <w:tmpl w:val="B4605C9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FE24634"/>
    <w:multiLevelType w:val="multilevel"/>
    <w:tmpl w:val="113A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F2B49"/>
    <w:multiLevelType w:val="multilevel"/>
    <w:tmpl w:val="B4605C9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08C30A0"/>
    <w:multiLevelType w:val="hybridMultilevel"/>
    <w:tmpl w:val="DD7442C4"/>
    <w:lvl w:ilvl="0" w:tplc="63C864A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B6004F"/>
    <w:multiLevelType w:val="hybridMultilevel"/>
    <w:tmpl w:val="09A09512"/>
    <w:lvl w:ilvl="0" w:tplc="E8C43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0A81"/>
    <w:multiLevelType w:val="multilevel"/>
    <w:tmpl w:val="3B0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380EA3"/>
    <w:multiLevelType w:val="multilevel"/>
    <w:tmpl w:val="8B0CB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A"/>
    <w:rsid w:val="00003757"/>
    <w:rsid w:val="00010682"/>
    <w:rsid w:val="00011A2A"/>
    <w:rsid w:val="00015EE5"/>
    <w:rsid w:val="00020465"/>
    <w:rsid w:val="00056BDB"/>
    <w:rsid w:val="000824CC"/>
    <w:rsid w:val="00090FA8"/>
    <w:rsid w:val="00094999"/>
    <w:rsid w:val="000A4379"/>
    <w:rsid w:val="000E4047"/>
    <w:rsid w:val="000F0993"/>
    <w:rsid w:val="000F305D"/>
    <w:rsid w:val="00111830"/>
    <w:rsid w:val="00131FC9"/>
    <w:rsid w:val="00132BDA"/>
    <w:rsid w:val="00136C53"/>
    <w:rsid w:val="00162BB8"/>
    <w:rsid w:val="001737B9"/>
    <w:rsid w:val="00175A20"/>
    <w:rsid w:val="001A27D3"/>
    <w:rsid w:val="0022449F"/>
    <w:rsid w:val="00234950"/>
    <w:rsid w:val="00273711"/>
    <w:rsid w:val="00290D03"/>
    <w:rsid w:val="002B118A"/>
    <w:rsid w:val="002E1835"/>
    <w:rsid w:val="002F449E"/>
    <w:rsid w:val="00302846"/>
    <w:rsid w:val="00312CF3"/>
    <w:rsid w:val="00322F09"/>
    <w:rsid w:val="0033588E"/>
    <w:rsid w:val="00341605"/>
    <w:rsid w:val="00381F2C"/>
    <w:rsid w:val="003B2DF1"/>
    <w:rsid w:val="003B2FE3"/>
    <w:rsid w:val="003E7F0A"/>
    <w:rsid w:val="003F68AD"/>
    <w:rsid w:val="0040026F"/>
    <w:rsid w:val="00446D88"/>
    <w:rsid w:val="00447B72"/>
    <w:rsid w:val="00465707"/>
    <w:rsid w:val="00472791"/>
    <w:rsid w:val="004A0968"/>
    <w:rsid w:val="004A1939"/>
    <w:rsid w:val="00514BE5"/>
    <w:rsid w:val="00525032"/>
    <w:rsid w:val="00575ABE"/>
    <w:rsid w:val="00592D08"/>
    <w:rsid w:val="005B58F6"/>
    <w:rsid w:val="005C09E8"/>
    <w:rsid w:val="005C242B"/>
    <w:rsid w:val="005F698C"/>
    <w:rsid w:val="006409DD"/>
    <w:rsid w:val="006512BA"/>
    <w:rsid w:val="006641F1"/>
    <w:rsid w:val="00682FE1"/>
    <w:rsid w:val="0069230C"/>
    <w:rsid w:val="006A17A8"/>
    <w:rsid w:val="00701BFE"/>
    <w:rsid w:val="00703369"/>
    <w:rsid w:val="00711F70"/>
    <w:rsid w:val="0071416A"/>
    <w:rsid w:val="00716E23"/>
    <w:rsid w:val="00772B29"/>
    <w:rsid w:val="007D5280"/>
    <w:rsid w:val="007E420C"/>
    <w:rsid w:val="007F4873"/>
    <w:rsid w:val="0080649A"/>
    <w:rsid w:val="00817A34"/>
    <w:rsid w:val="00820516"/>
    <w:rsid w:val="008A425A"/>
    <w:rsid w:val="008A7E31"/>
    <w:rsid w:val="008D2466"/>
    <w:rsid w:val="00937D7A"/>
    <w:rsid w:val="009652D2"/>
    <w:rsid w:val="009874D5"/>
    <w:rsid w:val="009A7262"/>
    <w:rsid w:val="009B5313"/>
    <w:rsid w:val="009B5926"/>
    <w:rsid w:val="009C66FA"/>
    <w:rsid w:val="009D0EEB"/>
    <w:rsid w:val="009E2B53"/>
    <w:rsid w:val="00A26C16"/>
    <w:rsid w:val="00A2719C"/>
    <w:rsid w:val="00A3389B"/>
    <w:rsid w:val="00A44DA3"/>
    <w:rsid w:val="00A85143"/>
    <w:rsid w:val="00AA5CFA"/>
    <w:rsid w:val="00AB2553"/>
    <w:rsid w:val="00AC043F"/>
    <w:rsid w:val="00AD61F6"/>
    <w:rsid w:val="00B0737A"/>
    <w:rsid w:val="00B14497"/>
    <w:rsid w:val="00B14753"/>
    <w:rsid w:val="00B31552"/>
    <w:rsid w:val="00B31892"/>
    <w:rsid w:val="00B33669"/>
    <w:rsid w:val="00B51634"/>
    <w:rsid w:val="00B51A0B"/>
    <w:rsid w:val="00B51DB1"/>
    <w:rsid w:val="00B57FC2"/>
    <w:rsid w:val="00B65215"/>
    <w:rsid w:val="00B747A3"/>
    <w:rsid w:val="00B85D73"/>
    <w:rsid w:val="00BB2F9C"/>
    <w:rsid w:val="00BC7F97"/>
    <w:rsid w:val="00BD01D2"/>
    <w:rsid w:val="00BD5504"/>
    <w:rsid w:val="00BE14FA"/>
    <w:rsid w:val="00BF07E0"/>
    <w:rsid w:val="00C2089B"/>
    <w:rsid w:val="00C46E33"/>
    <w:rsid w:val="00C85757"/>
    <w:rsid w:val="00C86C9C"/>
    <w:rsid w:val="00CA10F9"/>
    <w:rsid w:val="00CB2CD8"/>
    <w:rsid w:val="00CC06D7"/>
    <w:rsid w:val="00CD274B"/>
    <w:rsid w:val="00CD4FCA"/>
    <w:rsid w:val="00CF7381"/>
    <w:rsid w:val="00D351E0"/>
    <w:rsid w:val="00D414BF"/>
    <w:rsid w:val="00D60B1B"/>
    <w:rsid w:val="00DA1CD0"/>
    <w:rsid w:val="00DE447F"/>
    <w:rsid w:val="00E02789"/>
    <w:rsid w:val="00E0796F"/>
    <w:rsid w:val="00E22AB8"/>
    <w:rsid w:val="00E43483"/>
    <w:rsid w:val="00E53616"/>
    <w:rsid w:val="00EB407B"/>
    <w:rsid w:val="00ED69EB"/>
    <w:rsid w:val="00F10779"/>
    <w:rsid w:val="00F23BB7"/>
    <w:rsid w:val="00F61879"/>
    <w:rsid w:val="00F633E7"/>
    <w:rsid w:val="00F97596"/>
    <w:rsid w:val="00FA4DE6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F646"/>
  <w15:docId w15:val="{E846BE50-89EA-4AF0-A6D7-ACF4B22E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6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96F"/>
    <w:rPr>
      <w:b/>
      <w:bCs/>
    </w:rPr>
  </w:style>
  <w:style w:type="character" w:customStyle="1" w:styleId="apple-converted-space">
    <w:name w:val="apple-converted-space"/>
    <w:basedOn w:val="a0"/>
    <w:rsid w:val="00E0796F"/>
  </w:style>
  <w:style w:type="character" w:styleId="a5">
    <w:name w:val="Emphasis"/>
    <w:basedOn w:val="a0"/>
    <w:uiPriority w:val="20"/>
    <w:qFormat/>
    <w:rsid w:val="00E0796F"/>
    <w:rPr>
      <w:i/>
      <w:iCs/>
    </w:rPr>
  </w:style>
  <w:style w:type="character" w:styleId="a6">
    <w:name w:val="Hyperlink"/>
    <w:basedOn w:val="a0"/>
    <w:uiPriority w:val="99"/>
    <w:unhideWhenUsed/>
    <w:rsid w:val="00E079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46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99"/>
    <w:qFormat/>
    <w:rsid w:val="00C46E33"/>
    <w:pPr>
      <w:ind w:left="720"/>
      <w:contextualSpacing/>
    </w:pPr>
  </w:style>
  <w:style w:type="paragraph" w:customStyle="1" w:styleId="21">
    <w:name w:val="Основной текст 21"/>
    <w:basedOn w:val="a"/>
    <w:rsid w:val="00136C5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">
    <w:name w:val="Основной текст 31"/>
    <w:basedOn w:val="a"/>
    <w:rsid w:val="00136C5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styleId="a8">
    <w:name w:val="Body Text Indent"/>
    <w:basedOn w:val="a"/>
    <w:link w:val="a9"/>
    <w:rsid w:val="00CB2C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CB2C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CB2CD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unhideWhenUsed/>
    <w:rsid w:val="00322F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22F09"/>
  </w:style>
  <w:style w:type="paragraph" w:styleId="22">
    <w:name w:val="Body Text Indent 2"/>
    <w:basedOn w:val="a"/>
    <w:link w:val="23"/>
    <w:rsid w:val="00322F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2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2B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118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1"/>
    <w:rsid w:val="001118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353">
              <w:marLeft w:val="0"/>
              <w:marRight w:val="0"/>
              <w:marTop w:val="0"/>
              <w:marBottom w:val="0"/>
              <w:divBdr>
                <w:top w:val="single" w:sz="6" w:space="9" w:color="DFDFDF"/>
                <w:left w:val="single" w:sz="6" w:space="0" w:color="DFDFDF"/>
                <w:bottom w:val="single" w:sz="6" w:space="2" w:color="DFDFDF"/>
                <w:right w:val="single" w:sz="6" w:space="9" w:color="DFDFDF"/>
              </w:divBdr>
              <w:divsChild>
                <w:div w:id="16181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7079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2082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23529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395554">
                  <w:marLeft w:val="-13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307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1759">
              <w:marLeft w:val="0"/>
              <w:marRight w:val="0"/>
              <w:marTop w:val="0"/>
              <w:marBottom w:val="0"/>
              <w:divBdr>
                <w:top w:val="single" w:sz="6" w:space="9" w:color="DFDFDF"/>
                <w:left w:val="single" w:sz="6" w:space="0" w:color="DFDFDF"/>
                <w:bottom w:val="single" w:sz="6" w:space="2" w:color="DFDFDF"/>
                <w:right w:val="single" w:sz="6" w:space="9" w:color="DFDFDF"/>
              </w:divBdr>
              <w:divsChild>
                <w:div w:id="11742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388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379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4590">
                              <w:marLeft w:val="3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274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9208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998952">
                  <w:marLeft w:val="-13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33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2340">
              <w:marLeft w:val="0"/>
              <w:marRight w:val="0"/>
              <w:marTop w:val="0"/>
              <w:marBottom w:val="0"/>
              <w:divBdr>
                <w:top w:val="single" w:sz="6" w:space="9" w:color="DFDFDF"/>
                <w:left w:val="single" w:sz="6" w:space="0" w:color="DFDFDF"/>
                <w:bottom w:val="single" w:sz="6" w:space="2" w:color="DFDFDF"/>
                <w:right w:val="single" w:sz="6" w:space="9" w:color="DFDFDF"/>
              </w:divBdr>
              <w:divsChild>
                <w:div w:id="11687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7767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559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7636">
                              <w:marLeft w:val="3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85690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6383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Чибрикина Наталья Николаевна</cp:lastModifiedBy>
  <cp:revision>17</cp:revision>
  <cp:lastPrinted>2015-07-30T14:14:00Z</cp:lastPrinted>
  <dcterms:created xsi:type="dcterms:W3CDTF">2021-02-08T10:16:00Z</dcterms:created>
  <dcterms:modified xsi:type="dcterms:W3CDTF">2021-03-01T10:14:00Z</dcterms:modified>
</cp:coreProperties>
</file>